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F1A" w:rsidRPr="008D2C03" w:rsidRDefault="000A3F1A" w:rsidP="000A56B7">
      <w:pPr>
        <w:ind w:right="175"/>
        <w:jc w:val="center"/>
        <w:rPr>
          <w:b/>
          <w:sz w:val="28"/>
          <w:szCs w:val="28"/>
        </w:rPr>
      </w:pPr>
      <w:r w:rsidRPr="008D2C03">
        <w:rPr>
          <w:b/>
          <w:sz w:val="28"/>
          <w:szCs w:val="28"/>
        </w:rPr>
        <w:t>Проектная декларация</w:t>
      </w:r>
    </w:p>
    <w:p w:rsidR="000A3F1A" w:rsidRPr="008D2C03" w:rsidRDefault="000A3F1A" w:rsidP="000A56B7">
      <w:pPr>
        <w:ind w:right="175"/>
        <w:jc w:val="center"/>
        <w:rPr>
          <w:b/>
          <w:sz w:val="28"/>
          <w:szCs w:val="28"/>
        </w:rPr>
      </w:pPr>
    </w:p>
    <w:p w:rsidR="000A3F1A" w:rsidRPr="008D2C03" w:rsidRDefault="000A3F1A" w:rsidP="000A56B7">
      <w:pPr>
        <w:ind w:right="175"/>
        <w:jc w:val="center"/>
        <w:rPr>
          <w:sz w:val="28"/>
          <w:szCs w:val="28"/>
        </w:rPr>
      </w:pPr>
      <w:r w:rsidRPr="008D2C03">
        <w:rPr>
          <w:sz w:val="28"/>
          <w:szCs w:val="28"/>
        </w:rPr>
        <w:t>Общества с ограниченной ответственностью «Алина»</w:t>
      </w:r>
    </w:p>
    <w:p w:rsidR="000A3F1A" w:rsidRPr="008D2C03" w:rsidRDefault="000A3F1A" w:rsidP="000A56B7">
      <w:pPr>
        <w:ind w:right="175"/>
        <w:jc w:val="center"/>
        <w:rPr>
          <w:sz w:val="28"/>
          <w:szCs w:val="28"/>
        </w:rPr>
      </w:pPr>
    </w:p>
    <w:p w:rsidR="000A3F1A" w:rsidRPr="008D2C03" w:rsidRDefault="000A3F1A" w:rsidP="000A56B7">
      <w:pPr>
        <w:ind w:right="175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8D2C03">
        <w:rPr>
          <w:sz w:val="28"/>
          <w:szCs w:val="28"/>
        </w:rPr>
        <w:t>нформация об инвесторе – застройщике</w:t>
      </w:r>
      <w:r>
        <w:rPr>
          <w:sz w:val="28"/>
          <w:szCs w:val="28"/>
        </w:rPr>
        <w:t>.</w:t>
      </w:r>
    </w:p>
    <w:p w:rsidR="000A3F1A" w:rsidRPr="008D2C03" w:rsidRDefault="000A3F1A" w:rsidP="000A56B7">
      <w:pPr>
        <w:ind w:right="175"/>
        <w:jc w:val="center"/>
        <w:rPr>
          <w:sz w:val="28"/>
          <w:szCs w:val="28"/>
        </w:rPr>
      </w:pP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</w:p>
    <w:p w:rsidR="000A3F1A" w:rsidRPr="008D2C03" w:rsidRDefault="000A3F1A" w:rsidP="00A51A8F">
      <w:pPr>
        <w:ind w:right="175"/>
        <w:jc w:val="both"/>
        <w:rPr>
          <w:b/>
          <w:sz w:val="28"/>
          <w:szCs w:val="28"/>
        </w:rPr>
      </w:pPr>
      <w:r w:rsidRPr="008D2C03">
        <w:rPr>
          <w:b/>
          <w:sz w:val="28"/>
          <w:szCs w:val="28"/>
        </w:rPr>
        <w:t>1.  Фирменное наименование, место нахождения, режим работы:</w:t>
      </w:r>
    </w:p>
    <w:p w:rsidR="000A3F1A" w:rsidRPr="008D2C03" w:rsidRDefault="000A3F1A" w:rsidP="00880AD4">
      <w:pPr>
        <w:ind w:left="57" w:right="175"/>
        <w:jc w:val="both"/>
        <w:rPr>
          <w:b/>
          <w:sz w:val="28"/>
          <w:szCs w:val="28"/>
        </w:rPr>
      </w:pPr>
    </w:p>
    <w:p w:rsidR="000A3F1A" w:rsidRPr="008D2C03" w:rsidRDefault="000A3F1A" w:rsidP="00880AD4">
      <w:pPr>
        <w:ind w:left="-283"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 xml:space="preserve">     Общество с ограниченной ответственностью «Алина»</w:t>
      </w:r>
    </w:p>
    <w:p w:rsidR="000A3F1A" w:rsidRPr="008D2C03" w:rsidRDefault="000A3F1A" w:rsidP="00880AD4">
      <w:pPr>
        <w:ind w:left="-283"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 xml:space="preserve">     Сокращённое наименование: ООО «Алина»</w:t>
      </w:r>
    </w:p>
    <w:p w:rsidR="000A3F1A" w:rsidRDefault="000A3F1A" w:rsidP="00880AD4">
      <w:pPr>
        <w:ind w:left="-283"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 xml:space="preserve">     Юридический адрес: 140051, Московская область, Люберецкий район,</w:t>
      </w:r>
    </w:p>
    <w:p w:rsidR="000A3F1A" w:rsidRPr="008D2C03" w:rsidRDefault="000A3F1A" w:rsidP="00880AD4">
      <w:pPr>
        <w:ind w:left="-283"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D2C03">
        <w:rPr>
          <w:sz w:val="28"/>
          <w:szCs w:val="28"/>
        </w:rPr>
        <w:t>д.п. Красково,</w:t>
      </w:r>
      <w:r>
        <w:rPr>
          <w:sz w:val="28"/>
          <w:szCs w:val="28"/>
        </w:rPr>
        <w:t xml:space="preserve"> </w:t>
      </w:r>
      <w:r w:rsidRPr="008D2C03">
        <w:rPr>
          <w:sz w:val="28"/>
          <w:szCs w:val="28"/>
        </w:rPr>
        <w:t>ул. Лорха, д. 23.</w:t>
      </w:r>
      <w:r>
        <w:rPr>
          <w:sz w:val="28"/>
          <w:szCs w:val="28"/>
        </w:rPr>
        <w:t xml:space="preserve">                                                                                     </w:t>
      </w:r>
      <w:r w:rsidRPr="008D2C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0A3F1A" w:rsidRPr="008D2C03" w:rsidRDefault="000A3F1A" w:rsidP="00880AD4">
      <w:pPr>
        <w:ind w:left="-283"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 xml:space="preserve">     Почтовый адрес: </w:t>
      </w:r>
      <w:smartTag w:uri="urn:schemas-microsoft-com:office:smarttags" w:element="metricconverter">
        <w:smartTagPr>
          <w:attr w:name="ProductID" w:val="117186, г"/>
        </w:smartTagPr>
        <w:r w:rsidRPr="008D2C03">
          <w:rPr>
            <w:sz w:val="28"/>
            <w:szCs w:val="28"/>
          </w:rPr>
          <w:t>117186, г</w:t>
        </w:r>
      </w:smartTag>
      <w:r w:rsidRPr="008D2C03">
        <w:rPr>
          <w:sz w:val="28"/>
          <w:szCs w:val="28"/>
        </w:rPr>
        <w:t>. Москва, ул. Нагорная, д.12, корп. 3</w:t>
      </w:r>
    </w:p>
    <w:p w:rsidR="000A3F1A" w:rsidRPr="008D2C03" w:rsidRDefault="000A3F1A" w:rsidP="00880AD4">
      <w:pPr>
        <w:ind w:left="57"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 xml:space="preserve">Режим работы отдела продаж </w:t>
      </w:r>
      <w:r>
        <w:rPr>
          <w:sz w:val="28"/>
          <w:szCs w:val="28"/>
        </w:rPr>
        <w:t xml:space="preserve">инвестора - </w:t>
      </w:r>
      <w:r w:rsidRPr="008D2C03">
        <w:rPr>
          <w:sz w:val="28"/>
          <w:szCs w:val="28"/>
        </w:rPr>
        <w:t xml:space="preserve">застройщика – понедельник-пятница с 10:00 до 19:00, суббота с 10:00 до 16:00, без перерыва на обед (Московская область, Люберецкий район, </w:t>
      </w:r>
      <w:r>
        <w:rPr>
          <w:sz w:val="28"/>
          <w:szCs w:val="28"/>
        </w:rPr>
        <w:t>пос. Красково, ул. Карла Маркса, д. 117, 3 этаж, офис ООО «Алина»</w:t>
      </w:r>
      <w:r w:rsidRPr="008D2C03">
        <w:rPr>
          <w:sz w:val="28"/>
          <w:szCs w:val="28"/>
        </w:rPr>
        <w:t>.</w:t>
      </w:r>
    </w:p>
    <w:p w:rsidR="000A3F1A" w:rsidRPr="008D2C03" w:rsidRDefault="000A3F1A" w:rsidP="00880AD4">
      <w:pPr>
        <w:ind w:left="340" w:right="175"/>
        <w:rPr>
          <w:sz w:val="28"/>
          <w:szCs w:val="28"/>
        </w:rPr>
      </w:pPr>
    </w:p>
    <w:p w:rsidR="000A3F1A" w:rsidRPr="008D2C03" w:rsidRDefault="000A3F1A" w:rsidP="00A51A8F">
      <w:pPr>
        <w:ind w:right="175"/>
        <w:rPr>
          <w:b/>
          <w:sz w:val="28"/>
          <w:szCs w:val="28"/>
        </w:rPr>
      </w:pPr>
      <w:r w:rsidRPr="008D2C03">
        <w:rPr>
          <w:b/>
          <w:sz w:val="28"/>
          <w:szCs w:val="28"/>
        </w:rPr>
        <w:t>2.   Сведения о государственной регистрации инвестора – застройщика:</w:t>
      </w:r>
    </w:p>
    <w:p w:rsidR="000A3F1A" w:rsidRPr="008D2C03" w:rsidRDefault="000A3F1A" w:rsidP="00A51A8F">
      <w:pPr>
        <w:ind w:right="175"/>
        <w:rPr>
          <w:sz w:val="28"/>
          <w:szCs w:val="28"/>
        </w:rPr>
      </w:pP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 xml:space="preserve">      Свидетельство № 480.078 выдано 23.11.1991 года Московской регистрационной</w:t>
      </w:r>
      <w:r>
        <w:rPr>
          <w:sz w:val="28"/>
          <w:szCs w:val="28"/>
        </w:rPr>
        <w:t xml:space="preserve"> </w:t>
      </w:r>
      <w:r w:rsidRPr="008D2C03">
        <w:rPr>
          <w:sz w:val="28"/>
          <w:szCs w:val="28"/>
        </w:rPr>
        <w:t>палатой, Свидетельство о внесении записи в ЕГРЮЛ о юридическом лице, зарегистрированном до 01.07.2002 г., Свидетельство о присвоении ОГРН 1027739828346 выдано Межрайонной инспекцией МНС России № 39 по г. Москве 19.12.2002 года, бланк серии 77 № 007299629,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>Свидетельство о постановке на налоговый учет по месту нахождения на территории РФ в МИФНС № 17 по Московской области, выдано 10.09.2010 года, бланк серии 50 № 012381105, ИНН 7728001740, КПП 502701001.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</w:p>
    <w:p w:rsidR="000A3F1A" w:rsidRPr="008D2C03" w:rsidRDefault="000A3F1A" w:rsidP="00A51A8F">
      <w:pPr>
        <w:ind w:right="175"/>
        <w:rPr>
          <w:b/>
          <w:sz w:val="28"/>
          <w:szCs w:val="28"/>
        </w:rPr>
      </w:pPr>
      <w:r w:rsidRPr="008D2C03">
        <w:rPr>
          <w:b/>
          <w:sz w:val="28"/>
          <w:szCs w:val="28"/>
        </w:rPr>
        <w:t>3.   Об учредителях (участниках) инвестора – застройщика:</w:t>
      </w:r>
    </w:p>
    <w:p w:rsidR="000A3F1A" w:rsidRPr="008D2C03" w:rsidRDefault="000A3F1A" w:rsidP="00A51A8F">
      <w:pPr>
        <w:ind w:right="175"/>
        <w:rPr>
          <w:sz w:val="28"/>
          <w:szCs w:val="28"/>
        </w:rPr>
      </w:pPr>
    </w:p>
    <w:p w:rsidR="000A3F1A" w:rsidRPr="008D2C03" w:rsidRDefault="000A3F1A" w:rsidP="00880AD4">
      <w:pPr>
        <w:ind w:right="175"/>
        <w:rPr>
          <w:sz w:val="28"/>
          <w:szCs w:val="28"/>
        </w:rPr>
      </w:pPr>
      <w:r w:rsidRPr="008D2C03">
        <w:rPr>
          <w:sz w:val="28"/>
          <w:szCs w:val="28"/>
        </w:rPr>
        <w:t>Учредителями инвестора – застройщика являются граждане РФ:</w:t>
      </w:r>
    </w:p>
    <w:p w:rsidR="000A3F1A" w:rsidRPr="008D2C03" w:rsidRDefault="000A3F1A" w:rsidP="00880AD4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D2C03">
        <w:rPr>
          <w:sz w:val="28"/>
          <w:szCs w:val="28"/>
        </w:rPr>
        <w:t>Белова Ирина Владимировна – 70 % доли Уставного капитала.</w:t>
      </w:r>
    </w:p>
    <w:p w:rsidR="000A3F1A" w:rsidRPr="008D2C03" w:rsidRDefault="000A3F1A" w:rsidP="00880AD4">
      <w:pPr>
        <w:ind w:right="175"/>
        <w:rPr>
          <w:sz w:val="28"/>
          <w:szCs w:val="28"/>
        </w:rPr>
      </w:pPr>
      <w:r w:rsidRPr="008D2C03">
        <w:rPr>
          <w:sz w:val="28"/>
          <w:szCs w:val="28"/>
        </w:rPr>
        <w:t>Дугуниева Лариса Гемидовна – 30 %  доли Уставного капитала.</w:t>
      </w:r>
    </w:p>
    <w:p w:rsidR="000A3F1A" w:rsidRPr="008D2C03" w:rsidRDefault="000A3F1A" w:rsidP="00A51A8F">
      <w:pPr>
        <w:ind w:right="175"/>
        <w:rPr>
          <w:sz w:val="28"/>
          <w:szCs w:val="28"/>
        </w:rPr>
      </w:pPr>
    </w:p>
    <w:p w:rsidR="000A3F1A" w:rsidRPr="008D2C03" w:rsidRDefault="000A3F1A" w:rsidP="00A51A8F">
      <w:pPr>
        <w:ind w:right="175" w:hanging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8D2C03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 w:rsidRPr="008D2C03">
        <w:rPr>
          <w:b/>
          <w:sz w:val="28"/>
          <w:szCs w:val="28"/>
        </w:rPr>
        <w:t xml:space="preserve"> О проектах строительства многоквартирных домов и (или) иных объектов недвижимости, в которых принимал участие инвестор – застройщик в течение трех лет, предшествующих опубликованию проектной декларации:</w:t>
      </w:r>
    </w:p>
    <w:p w:rsidR="000A3F1A" w:rsidRPr="008D2C03" w:rsidRDefault="000A3F1A" w:rsidP="00A51A8F">
      <w:pPr>
        <w:ind w:right="175" w:hanging="540"/>
        <w:jc w:val="both"/>
        <w:rPr>
          <w:b/>
          <w:sz w:val="28"/>
          <w:szCs w:val="28"/>
        </w:rPr>
      </w:pPr>
    </w:p>
    <w:p w:rsidR="000A3F1A" w:rsidRPr="008D2C03" w:rsidRDefault="000A3F1A" w:rsidP="00A51A8F">
      <w:pPr>
        <w:ind w:right="175" w:hanging="540"/>
        <w:jc w:val="both"/>
        <w:rPr>
          <w:sz w:val="28"/>
          <w:szCs w:val="28"/>
        </w:rPr>
      </w:pPr>
      <w:r w:rsidRPr="008D2C03">
        <w:rPr>
          <w:sz w:val="28"/>
          <w:szCs w:val="28"/>
        </w:rPr>
        <w:t xml:space="preserve">        ООО «Алина» в строительстве многоквартирных домов в качестве инвестора – застройщика</w:t>
      </w:r>
      <w:r w:rsidRPr="008D2C03">
        <w:rPr>
          <w:b/>
          <w:sz w:val="28"/>
          <w:szCs w:val="28"/>
        </w:rPr>
        <w:t xml:space="preserve"> </w:t>
      </w:r>
      <w:r w:rsidRPr="008D2C03">
        <w:rPr>
          <w:sz w:val="28"/>
          <w:szCs w:val="28"/>
        </w:rPr>
        <w:t xml:space="preserve"> участия не принимало.</w:t>
      </w:r>
    </w:p>
    <w:p w:rsidR="000A3F1A" w:rsidRPr="008D2C03" w:rsidRDefault="000A3F1A" w:rsidP="00A51A8F">
      <w:pPr>
        <w:ind w:right="175" w:hanging="540"/>
        <w:rPr>
          <w:sz w:val="28"/>
          <w:szCs w:val="28"/>
        </w:rPr>
      </w:pPr>
    </w:p>
    <w:p w:rsidR="000A3F1A" w:rsidRPr="008D2C03" w:rsidRDefault="000A3F1A" w:rsidP="00A51A8F">
      <w:pPr>
        <w:ind w:right="175" w:hanging="540"/>
        <w:jc w:val="both"/>
        <w:rPr>
          <w:b/>
          <w:sz w:val="28"/>
          <w:szCs w:val="28"/>
        </w:rPr>
      </w:pPr>
      <w:r w:rsidRPr="008D2C03">
        <w:rPr>
          <w:b/>
          <w:sz w:val="28"/>
          <w:szCs w:val="28"/>
        </w:rPr>
        <w:lastRenderedPageBreak/>
        <w:t xml:space="preserve">   </w:t>
      </w:r>
      <w:r>
        <w:rPr>
          <w:b/>
          <w:sz w:val="28"/>
          <w:szCs w:val="28"/>
        </w:rPr>
        <w:t xml:space="preserve">     </w:t>
      </w:r>
      <w:r w:rsidRPr="008D2C03">
        <w:rPr>
          <w:b/>
          <w:sz w:val="28"/>
          <w:szCs w:val="28"/>
        </w:rPr>
        <w:t>5.   О виде лицензируемой деятельности, номере лицензии, сроке ее действия, об органе, выдавшем эту лицензию, если вид деятельности подлежит лицензированию в соответствии с федеральным законом и связан с осуществлением инвестором - застройщиком деятельности по привлечению денежных средств участников долевого строительства для строительства (создания) многоквартирных домов и (или) иных объектов недвижимости:</w:t>
      </w:r>
    </w:p>
    <w:p w:rsidR="000A3F1A" w:rsidRPr="008D2C03" w:rsidRDefault="000A3F1A" w:rsidP="00A51A8F">
      <w:pPr>
        <w:ind w:right="175"/>
        <w:jc w:val="both"/>
        <w:rPr>
          <w:b/>
          <w:sz w:val="28"/>
          <w:szCs w:val="28"/>
        </w:rPr>
      </w:pP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>Генподрядчик на объекте строительства ЗАО «Дирекция по строительству и реконструкции зданий и сооружений».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>Юридический адрес: 117447, Москва, ул. Винокурова, д. 11, корп. 4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 xml:space="preserve">Почтовый адрес: </w:t>
      </w:r>
      <w:smartTag w:uri="urn:schemas-microsoft-com:office:smarttags" w:element="metricconverter">
        <w:smartTagPr>
          <w:attr w:name="ProductID" w:val="117186, г"/>
        </w:smartTagPr>
        <w:r w:rsidRPr="008D2C03">
          <w:rPr>
            <w:sz w:val="28"/>
            <w:szCs w:val="28"/>
          </w:rPr>
          <w:t>117186, г</w:t>
        </w:r>
      </w:smartTag>
      <w:r w:rsidRPr="008D2C03">
        <w:rPr>
          <w:sz w:val="28"/>
          <w:szCs w:val="28"/>
        </w:rPr>
        <w:t>. Москва, ул. Нагорная, д.12, корп. 3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>ОГРН 1037739331145 ИНН 7727095079 КПП 772701001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>На основании Решения Совета НП СРО МОСПС, Протокол № 36 от 08.02.2011г., выдано свидетельство о допуске к работам, оказывающим влияние на безопасность объектов капитального строительства № СРО-С-178-19012010 от 08 февраля 2011г.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>Начало срока действия Свидетельства с 08 февраля 2011г.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>Свидетельство выдано без ограничения срока и территории его действия.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>Свидетельство выдано взамен ранее выданного № С-10416310510</w:t>
      </w:r>
    </w:p>
    <w:p w:rsidR="000A3F1A" w:rsidRPr="008D2C03" w:rsidRDefault="000A3F1A" w:rsidP="00A51A8F">
      <w:pPr>
        <w:ind w:right="175" w:hanging="540"/>
        <w:rPr>
          <w:sz w:val="28"/>
          <w:szCs w:val="28"/>
        </w:rPr>
      </w:pPr>
    </w:p>
    <w:p w:rsidR="000A3F1A" w:rsidRPr="008D2C03" w:rsidRDefault="000A3F1A" w:rsidP="00A51A8F">
      <w:pPr>
        <w:ind w:right="175" w:hanging="540"/>
        <w:jc w:val="both"/>
        <w:rPr>
          <w:b/>
          <w:sz w:val="28"/>
          <w:szCs w:val="28"/>
        </w:rPr>
      </w:pPr>
      <w:r w:rsidRPr="008D2C0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</w:t>
      </w:r>
      <w:r w:rsidRPr="008D2C03">
        <w:rPr>
          <w:b/>
          <w:sz w:val="28"/>
          <w:szCs w:val="28"/>
        </w:rPr>
        <w:t xml:space="preserve"> 6.   </w:t>
      </w:r>
      <w:r>
        <w:rPr>
          <w:b/>
          <w:sz w:val="28"/>
          <w:szCs w:val="28"/>
        </w:rPr>
        <w:t>О финансовых</w:t>
      </w:r>
      <w:r w:rsidRPr="008D2C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показателях деятельности инвестора - застройщика</w:t>
      </w:r>
      <w:r w:rsidRPr="008D2C03">
        <w:rPr>
          <w:b/>
          <w:sz w:val="28"/>
          <w:szCs w:val="28"/>
        </w:rPr>
        <w:t>, размере кредиторской и дебиторской задолженности на день опубликования декларации:</w:t>
      </w:r>
    </w:p>
    <w:p w:rsidR="000A3F1A" w:rsidRPr="008D2C03" w:rsidRDefault="000A3F1A" w:rsidP="00A51A8F">
      <w:pPr>
        <w:ind w:right="175" w:hanging="540"/>
        <w:jc w:val="both"/>
        <w:rPr>
          <w:b/>
          <w:sz w:val="28"/>
          <w:szCs w:val="28"/>
        </w:rPr>
      </w:pPr>
    </w:p>
    <w:p w:rsidR="000A3F1A" w:rsidRPr="00545673" w:rsidRDefault="000A3F1A" w:rsidP="00A51A8F">
      <w:pPr>
        <w:ind w:right="175"/>
        <w:jc w:val="both"/>
        <w:rPr>
          <w:sz w:val="28"/>
          <w:szCs w:val="28"/>
        </w:rPr>
      </w:pPr>
      <w:r w:rsidRPr="00545673">
        <w:rPr>
          <w:sz w:val="28"/>
          <w:szCs w:val="28"/>
        </w:rPr>
        <w:t xml:space="preserve">Убыток </w:t>
      </w:r>
      <w:r w:rsidR="00841A25" w:rsidRPr="00545673">
        <w:rPr>
          <w:sz w:val="28"/>
          <w:szCs w:val="28"/>
        </w:rPr>
        <w:t xml:space="preserve"> </w:t>
      </w:r>
      <w:r w:rsidR="00841A25" w:rsidRPr="00545673">
        <w:rPr>
          <w:sz w:val="28"/>
          <w:szCs w:val="28"/>
          <w:shd w:val="clear" w:color="auto" w:fill="FFFFFF"/>
        </w:rPr>
        <w:t>на 28.0</w:t>
      </w:r>
      <w:r w:rsidR="00E84BC7" w:rsidRPr="00545673">
        <w:rPr>
          <w:sz w:val="28"/>
          <w:szCs w:val="28"/>
          <w:shd w:val="clear" w:color="auto" w:fill="FFFFFF"/>
        </w:rPr>
        <w:t>3</w:t>
      </w:r>
      <w:r w:rsidR="00841A25" w:rsidRPr="00545673">
        <w:rPr>
          <w:sz w:val="28"/>
          <w:szCs w:val="28"/>
          <w:shd w:val="clear" w:color="auto" w:fill="FFFFFF"/>
        </w:rPr>
        <w:t>.201</w:t>
      </w:r>
      <w:r w:rsidR="00E84BC7" w:rsidRPr="00545673">
        <w:rPr>
          <w:sz w:val="28"/>
          <w:szCs w:val="28"/>
          <w:shd w:val="clear" w:color="auto" w:fill="FFFFFF"/>
        </w:rPr>
        <w:t>3</w:t>
      </w:r>
      <w:r w:rsidR="00841A25" w:rsidRPr="00545673">
        <w:rPr>
          <w:sz w:val="28"/>
          <w:szCs w:val="28"/>
          <w:shd w:val="clear" w:color="auto" w:fill="FFFFFF"/>
        </w:rPr>
        <w:t>г</w:t>
      </w:r>
      <w:r w:rsidR="00841A25" w:rsidRPr="00545673">
        <w:rPr>
          <w:sz w:val="28"/>
          <w:szCs w:val="28"/>
        </w:rPr>
        <w:t xml:space="preserve">  составляет -</w:t>
      </w:r>
      <w:r w:rsidRPr="00545673">
        <w:rPr>
          <w:sz w:val="28"/>
          <w:szCs w:val="28"/>
        </w:rPr>
        <w:t xml:space="preserve"> </w:t>
      </w:r>
      <w:r w:rsidR="00545673" w:rsidRPr="00545673">
        <w:rPr>
          <w:sz w:val="28"/>
          <w:szCs w:val="28"/>
          <w:shd w:val="clear" w:color="auto" w:fill="FFFFFF"/>
        </w:rPr>
        <w:t>61 071 137-00</w:t>
      </w:r>
      <w:r w:rsidR="00545673" w:rsidRPr="00545673">
        <w:rPr>
          <w:rFonts w:ascii="Arial" w:hAnsi="Arial" w:cs="Arial"/>
          <w:sz w:val="28"/>
          <w:szCs w:val="28"/>
          <w:shd w:val="clear" w:color="auto" w:fill="FFFFFF"/>
        </w:rPr>
        <w:t> </w:t>
      </w:r>
      <w:r w:rsidR="00545673" w:rsidRPr="00545673">
        <w:rPr>
          <w:sz w:val="28"/>
          <w:szCs w:val="28"/>
          <w:shd w:val="clear" w:color="auto" w:fill="FFFFFF"/>
        </w:rPr>
        <w:t xml:space="preserve"> </w:t>
      </w:r>
      <w:r w:rsidRPr="00545673">
        <w:rPr>
          <w:sz w:val="28"/>
          <w:szCs w:val="28"/>
          <w:shd w:val="clear" w:color="auto" w:fill="FFFFFF"/>
        </w:rPr>
        <w:t>(</w:t>
      </w:r>
      <w:r w:rsidR="00545673" w:rsidRPr="00545673">
        <w:rPr>
          <w:sz w:val="28"/>
          <w:szCs w:val="28"/>
          <w:shd w:val="clear" w:color="auto" w:fill="FFFFFF"/>
        </w:rPr>
        <w:t>шестьдесят один миллион</w:t>
      </w:r>
      <w:r w:rsidRPr="00545673">
        <w:rPr>
          <w:sz w:val="28"/>
          <w:szCs w:val="28"/>
          <w:shd w:val="clear" w:color="auto" w:fill="FFFFFF"/>
        </w:rPr>
        <w:t xml:space="preserve"> </w:t>
      </w:r>
      <w:r w:rsidR="00545673" w:rsidRPr="00545673">
        <w:rPr>
          <w:sz w:val="28"/>
          <w:szCs w:val="28"/>
          <w:shd w:val="clear" w:color="auto" w:fill="FFFFFF"/>
        </w:rPr>
        <w:t>семьдесят одна</w:t>
      </w:r>
      <w:r w:rsidRPr="00545673">
        <w:rPr>
          <w:sz w:val="28"/>
          <w:szCs w:val="28"/>
          <w:shd w:val="clear" w:color="auto" w:fill="FFFFFF"/>
        </w:rPr>
        <w:t xml:space="preserve"> тысяч</w:t>
      </w:r>
      <w:r w:rsidR="00545673" w:rsidRPr="00545673">
        <w:rPr>
          <w:sz w:val="28"/>
          <w:szCs w:val="28"/>
          <w:shd w:val="clear" w:color="auto" w:fill="FFFFFF"/>
        </w:rPr>
        <w:t>а</w:t>
      </w:r>
      <w:r w:rsidRPr="00545673">
        <w:rPr>
          <w:sz w:val="28"/>
          <w:szCs w:val="28"/>
          <w:shd w:val="clear" w:color="auto" w:fill="FFFFFF"/>
        </w:rPr>
        <w:t xml:space="preserve"> </w:t>
      </w:r>
      <w:r w:rsidR="00545673" w:rsidRPr="00545673">
        <w:rPr>
          <w:sz w:val="28"/>
          <w:szCs w:val="28"/>
          <w:shd w:val="clear" w:color="auto" w:fill="FFFFFF"/>
        </w:rPr>
        <w:t xml:space="preserve">сто </w:t>
      </w:r>
      <w:r w:rsidR="006B79B4" w:rsidRPr="00545673">
        <w:rPr>
          <w:sz w:val="28"/>
          <w:szCs w:val="28"/>
          <w:shd w:val="clear" w:color="auto" w:fill="FFFFFF"/>
        </w:rPr>
        <w:t>три</w:t>
      </w:r>
      <w:r w:rsidR="00545673" w:rsidRPr="00545673">
        <w:rPr>
          <w:sz w:val="28"/>
          <w:szCs w:val="28"/>
          <w:shd w:val="clear" w:color="auto" w:fill="FFFFFF"/>
        </w:rPr>
        <w:t>дцать семь</w:t>
      </w:r>
      <w:r w:rsidRPr="00545673">
        <w:rPr>
          <w:sz w:val="28"/>
          <w:szCs w:val="28"/>
          <w:shd w:val="clear" w:color="auto" w:fill="FFFFFF"/>
        </w:rPr>
        <w:t>)</w:t>
      </w:r>
      <w:r w:rsidRPr="00545673">
        <w:rPr>
          <w:sz w:val="28"/>
          <w:szCs w:val="28"/>
        </w:rPr>
        <w:t xml:space="preserve"> руб. 00 коп.</w:t>
      </w:r>
    </w:p>
    <w:p w:rsidR="000A3F1A" w:rsidRPr="00545673" w:rsidRDefault="000A3F1A" w:rsidP="001F6E71">
      <w:pPr>
        <w:ind w:right="175"/>
        <w:jc w:val="both"/>
        <w:rPr>
          <w:sz w:val="28"/>
          <w:szCs w:val="28"/>
        </w:rPr>
      </w:pPr>
      <w:r w:rsidRPr="00545673">
        <w:rPr>
          <w:sz w:val="28"/>
          <w:szCs w:val="28"/>
        </w:rPr>
        <w:t>Кредиторская задолженность</w:t>
      </w:r>
      <w:r w:rsidRPr="00545673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545673">
        <w:rPr>
          <w:sz w:val="28"/>
          <w:szCs w:val="28"/>
          <w:shd w:val="clear" w:color="auto" w:fill="FFFFFF"/>
        </w:rPr>
        <w:t xml:space="preserve">на </w:t>
      </w:r>
      <w:r w:rsidR="006B79B4" w:rsidRPr="00545673">
        <w:rPr>
          <w:sz w:val="28"/>
          <w:szCs w:val="28"/>
          <w:shd w:val="clear" w:color="auto" w:fill="FFFFFF"/>
        </w:rPr>
        <w:t>28</w:t>
      </w:r>
      <w:r w:rsidRPr="00545673">
        <w:rPr>
          <w:sz w:val="28"/>
          <w:szCs w:val="28"/>
          <w:shd w:val="clear" w:color="auto" w:fill="FFFFFF"/>
        </w:rPr>
        <w:t>.0</w:t>
      </w:r>
      <w:r w:rsidR="005C6762">
        <w:rPr>
          <w:sz w:val="28"/>
          <w:szCs w:val="28"/>
          <w:shd w:val="clear" w:color="auto" w:fill="FFFFFF"/>
        </w:rPr>
        <w:t>3.</w:t>
      </w:r>
      <w:r w:rsidRPr="00545673">
        <w:rPr>
          <w:sz w:val="28"/>
          <w:szCs w:val="28"/>
          <w:shd w:val="clear" w:color="auto" w:fill="FFFFFF"/>
        </w:rPr>
        <w:t>201</w:t>
      </w:r>
      <w:r w:rsidR="00E84BC7" w:rsidRPr="00545673">
        <w:rPr>
          <w:sz w:val="28"/>
          <w:szCs w:val="28"/>
          <w:shd w:val="clear" w:color="auto" w:fill="FFFFFF"/>
        </w:rPr>
        <w:t>3</w:t>
      </w:r>
      <w:r w:rsidRPr="00545673">
        <w:rPr>
          <w:sz w:val="28"/>
          <w:szCs w:val="28"/>
          <w:shd w:val="clear" w:color="auto" w:fill="FFFFFF"/>
        </w:rPr>
        <w:t>г</w:t>
      </w:r>
      <w:r w:rsidRPr="00545673">
        <w:rPr>
          <w:sz w:val="28"/>
          <w:szCs w:val="28"/>
        </w:rPr>
        <w:t xml:space="preserve"> составляет </w:t>
      </w:r>
      <w:r w:rsidRPr="00545673">
        <w:rPr>
          <w:sz w:val="28"/>
          <w:szCs w:val="28"/>
          <w:shd w:val="clear" w:color="auto" w:fill="FFFFFF"/>
        </w:rPr>
        <w:t xml:space="preserve"> - </w:t>
      </w:r>
      <w:r w:rsidR="00545673" w:rsidRPr="00545673">
        <w:rPr>
          <w:sz w:val="28"/>
          <w:szCs w:val="28"/>
          <w:shd w:val="clear" w:color="auto" w:fill="FFFFFF"/>
        </w:rPr>
        <w:t xml:space="preserve">426 691 001-00 </w:t>
      </w:r>
      <w:r w:rsidRPr="00545673">
        <w:rPr>
          <w:sz w:val="28"/>
          <w:szCs w:val="28"/>
          <w:shd w:val="clear" w:color="auto" w:fill="FFFFFF"/>
        </w:rPr>
        <w:t>(</w:t>
      </w:r>
      <w:r w:rsidR="00545673" w:rsidRPr="00545673">
        <w:rPr>
          <w:sz w:val="28"/>
          <w:szCs w:val="28"/>
          <w:shd w:val="clear" w:color="auto" w:fill="FFFFFF"/>
        </w:rPr>
        <w:t>четыреста двадцать шесть</w:t>
      </w:r>
      <w:r w:rsidR="006B79B4" w:rsidRPr="00545673">
        <w:rPr>
          <w:sz w:val="28"/>
          <w:szCs w:val="28"/>
          <w:shd w:val="clear" w:color="auto" w:fill="FFFFFF"/>
        </w:rPr>
        <w:t xml:space="preserve"> миллионов</w:t>
      </w:r>
      <w:r w:rsidRPr="00545673">
        <w:rPr>
          <w:sz w:val="28"/>
          <w:szCs w:val="28"/>
          <w:shd w:val="clear" w:color="auto" w:fill="FFFFFF"/>
        </w:rPr>
        <w:t xml:space="preserve"> </w:t>
      </w:r>
      <w:r w:rsidR="00545673" w:rsidRPr="00545673">
        <w:rPr>
          <w:sz w:val="28"/>
          <w:szCs w:val="28"/>
          <w:shd w:val="clear" w:color="auto" w:fill="FFFFFF"/>
        </w:rPr>
        <w:t>шестьсот девяносто одна</w:t>
      </w:r>
      <w:r w:rsidRPr="00545673">
        <w:rPr>
          <w:sz w:val="28"/>
          <w:szCs w:val="28"/>
          <w:shd w:val="clear" w:color="auto" w:fill="FFFFFF"/>
        </w:rPr>
        <w:t xml:space="preserve"> тысяч</w:t>
      </w:r>
      <w:r w:rsidR="00545673" w:rsidRPr="00545673">
        <w:rPr>
          <w:sz w:val="28"/>
          <w:szCs w:val="28"/>
          <w:shd w:val="clear" w:color="auto" w:fill="FFFFFF"/>
        </w:rPr>
        <w:t>а</w:t>
      </w:r>
      <w:r w:rsidRPr="00545673">
        <w:rPr>
          <w:sz w:val="28"/>
          <w:szCs w:val="28"/>
          <w:shd w:val="clear" w:color="auto" w:fill="FFFFFF"/>
        </w:rPr>
        <w:t xml:space="preserve"> </w:t>
      </w:r>
      <w:r w:rsidR="00545673" w:rsidRPr="00545673">
        <w:rPr>
          <w:sz w:val="28"/>
          <w:szCs w:val="28"/>
          <w:shd w:val="clear" w:color="auto" w:fill="FFFFFF"/>
        </w:rPr>
        <w:t>один</w:t>
      </w:r>
      <w:r w:rsidRPr="00545673">
        <w:rPr>
          <w:sz w:val="28"/>
          <w:szCs w:val="28"/>
          <w:shd w:val="clear" w:color="auto" w:fill="FFFFFF"/>
        </w:rPr>
        <w:t>) руб</w:t>
      </w:r>
      <w:r w:rsidRPr="00545673">
        <w:rPr>
          <w:sz w:val="28"/>
          <w:szCs w:val="28"/>
        </w:rPr>
        <w:t>. 00 коп.</w:t>
      </w:r>
    </w:p>
    <w:p w:rsidR="000A3F1A" w:rsidRPr="00545673" w:rsidRDefault="000A3F1A" w:rsidP="001F6E71">
      <w:pPr>
        <w:ind w:right="175"/>
        <w:jc w:val="both"/>
        <w:rPr>
          <w:sz w:val="28"/>
          <w:szCs w:val="28"/>
        </w:rPr>
      </w:pPr>
      <w:r w:rsidRPr="00545673">
        <w:rPr>
          <w:sz w:val="28"/>
          <w:szCs w:val="28"/>
        </w:rPr>
        <w:t xml:space="preserve">Дебиторская задолженность на </w:t>
      </w:r>
      <w:r w:rsidR="006B79B4" w:rsidRPr="00545673">
        <w:rPr>
          <w:sz w:val="28"/>
          <w:szCs w:val="28"/>
          <w:shd w:val="clear" w:color="auto" w:fill="FFFFFF"/>
        </w:rPr>
        <w:t>28</w:t>
      </w:r>
      <w:r w:rsidRPr="00545673">
        <w:rPr>
          <w:sz w:val="28"/>
          <w:szCs w:val="28"/>
          <w:shd w:val="clear" w:color="auto" w:fill="FFFFFF"/>
        </w:rPr>
        <w:t>.</w:t>
      </w:r>
      <w:r w:rsidR="006B79B4" w:rsidRPr="00545673">
        <w:rPr>
          <w:sz w:val="28"/>
          <w:szCs w:val="28"/>
          <w:shd w:val="clear" w:color="auto" w:fill="FFFFFF"/>
        </w:rPr>
        <w:t>0</w:t>
      </w:r>
      <w:r w:rsidR="00E84BC7" w:rsidRPr="00545673">
        <w:rPr>
          <w:sz w:val="28"/>
          <w:szCs w:val="28"/>
          <w:shd w:val="clear" w:color="auto" w:fill="FFFFFF"/>
        </w:rPr>
        <w:t>3</w:t>
      </w:r>
      <w:r w:rsidRPr="00545673">
        <w:rPr>
          <w:sz w:val="28"/>
          <w:szCs w:val="28"/>
          <w:shd w:val="clear" w:color="auto" w:fill="FFFFFF"/>
        </w:rPr>
        <w:t>.201</w:t>
      </w:r>
      <w:r w:rsidR="00E84BC7" w:rsidRPr="00545673">
        <w:rPr>
          <w:sz w:val="28"/>
          <w:szCs w:val="28"/>
          <w:shd w:val="clear" w:color="auto" w:fill="FFFFFF"/>
        </w:rPr>
        <w:t>3</w:t>
      </w:r>
      <w:r w:rsidRPr="00545673">
        <w:rPr>
          <w:sz w:val="28"/>
          <w:szCs w:val="28"/>
          <w:shd w:val="clear" w:color="auto" w:fill="FFFFFF"/>
        </w:rPr>
        <w:t>г</w:t>
      </w:r>
      <w:r w:rsidRPr="00545673">
        <w:rPr>
          <w:sz w:val="28"/>
          <w:szCs w:val="28"/>
        </w:rPr>
        <w:t xml:space="preserve"> составляет </w:t>
      </w:r>
      <w:r w:rsidRPr="00545673">
        <w:rPr>
          <w:sz w:val="28"/>
          <w:szCs w:val="28"/>
          <w:shd w:val="clear" w:color="auto" w:fill="FFFFFF"/>
        </w:rPr>
        <w:t xml:space="preserve"> - </w:t>
      </w:r>
      <w:r w:rsidR="00E84BC7" w:rsidRPr="00545673">
        <w:rPr>
          <w:sz w:val="28"/>
          <w:szCs w:val="28"/>
          <w:shd w:val="clear" w:color="auto" w:fill="FFFFFF"/>
        </w:rPr>
        <w:t xml:space="preserve">312 552 012-00 </w:t>
      </w:r>
      <w:r w:rsidRPr="00545673">
        <w:rPr>
          <w:sz w:val="28"/>
          <w:szCs w:val="28"/>
          <w:shd w:val="clear" w:color="auto" w:fill="FFFFFF"/>
        </w:rPr>
        <w:t>(</w:t>
      </w:r>
      <w:r w:rsidR="00E84BC7" w:rsidRPr="00545673">
        <w:rPr>
          <w:sz w:val="28"/>
          <w:szCs w:val="28"/>
          <w:shd w:val="clear" w:color="auto" w:fill="FFFFFF"/>
        </w:rPr>
        <w:t>триста двенадцать</w:t>
      </w:r>
      <w:r w:rsidRPr="00545673">
        <w:rPr>
          <w:sz w:val="28"/>
          <w:szCs w:val="28"/>
          <w:shd w:val="clear" w:color="auto" w:fill="FFFFFF"/>
        </w:rPr>
        <w:t xml:space="preserve"> миллион</w:t>
      </w:r>
      <w:r w:rsidR="006B79B4" w:rsidRPr="00545673">
        <w:rPr>
          <w:sz w:val="28"/>
          <w:szCs w:val="28"/>
          <w:shd w:val="clear" w:color="auto" w:fill="FFFFFF"/>
        </w:rPr>
        <w:t>ов</w:t>
      </w:r>
      <w:r w:rsidRPr="00545673">
        <w:rPr>
          <w:sz w:val="28"/>
          <w:szCs w:val="28"/>
          <w:shd w:val="clear" w:color="auto" w:fill="FFFFFF"/>
        </w:rPr>
        <w:t xml:space="preserve"> </w:t>
      </w:r>
      <w:r w:rsidR="00E84BC7" w:rsidRPr="00545673">
        <w:rPr>
          <w:sz w:val="28"/>
          <w:szCs w:val="28"/>
          <w:shd w:val="clear" w:color="auto" w:fill="FFFFFF"/>
        </w:rPr>
        <w:t>пятьсот пятьдесят две</w:t>
      </w:r>
      <w:r w:rsidRPr="00545673">
        <w:rPr>
          <w:sz w:val="28"/>
          <w:szCs w:val="28"/>
          <w:shd w:val="clear" w:color="auto" w:fill="FFFFFF"/>
        </w:rPr>
        <w:t xml:space="preserve"> тысяч</w:t>
      </w:r>
      <w:r w:rsidR="00E84BC7" w:rsidRPr="00545673">
        <w:rPr>
          <w:sz w:val="28"/>
          <w:szCs w:val="28"/>
          <w:shd w:val="clear" w:color="auto" w:fill="FFFFFF"/>
        </w:rPr>
        <w:t>и</w:t>
      </w:r>
      <w:r w:rsidRPr="00545673">
        <w:rPr>
          <w:sz w:val="28"/>
          <w:szCs w:val="28"/>
          <w:shd w:val="clear" w:color="auto" w:fill="FFFFFF"/>
        </w:rPr>
        <w:t xml:space="preserve"> </w:t>
      </w:r>
      <w:r w:rsidR="00E84BC7" w:rsidRPr="00545673">
        <w:rPr>
          <w:sz w:val="28"/>
          <w:szCs w:val="28"/>
          <w:shd w:val="clear" w:color="auto" w:fill="FFFFFF"/>
        </w:rPr>
        <w:t>двенадцать</w:t>
      </w:r>
      <w:r w:rsidRPr="00545673">
        <w:rPr>
          <w:sz w:val="28"/>
          <w:szCs w:val="28"/>
          <w:shd w:val="clear" w:color="auto" w:fill="FFFFFF"/>
        </w:rPr>
        <w:t>) руб</w:t>
      </w:r>
      <w:r w:rsidRPr="00545673">
        <w:rPr>
          <w:sz w:val="28"/>
          <w:szCs w:val="28"/>
        </w:rPr>
        <w:t>. 00 коп.</w:t>
      </w:r>
    </w:p>
    <w:p w:rsidR="000A3F1A" w:rsidRPr="008D2C03" w:rsidRDefault="000A3F1A" w:rsidP="00A51A8F">
      <w:pPr>
        <w:ind w:right="175" w:hanging="540"/>
        <w:rPr>
          <w:sz w:val="28"/>
          <w:szCs w:val="28"/>
        </w:rPr>
      </w:pPr>
    </w:p>
    <w:p w:rsidR="000A3F1A" w:rsidRPr="008D2C03" w:rsidRDefault="000A3F1A" w:rsidP="00A51A8F">
      <w:pPr>
        <w:ind w:right="175"/>
        <w:rPr>
          <w:b/>
          <w:sz w:val="28"/>
          <w:szCs w:val="28"/>
        </w:rPr>
      </w:pPr>
      <w:r w:rsidRPr="008D2C03">
        <w:rPr>
          <w:b/>
          <w:sz w:val="28"/>
          <w:szCs w:val="28"/>
        </w:rPr>
        <w:t>7.   Об учредительных документах инвестора – Застройщика:</w:t>
      </w:r>
    </w:p>
    <w:p w:rsidR="000A3F1A" w:rsidRPr="008D2C03" w:rsidRDefault="000A3F1A" w:rsidP="00A51A8F">
      <w:pPr>
        <w:ind w:right="175"/>
        <w:rPr>
          <w:b/>
          <w:sz w:val="28"/>
          <w:szCs w:val="28"/>
        </w:rPr>
      </w:pPr>
    </w:p>
    <w:p w:rsidR="000A3F1A" w:rsidRDefault="000A3F1A" w:rsidP="00880AD4">
      <w:pPr>
        <w:ind w:left="57"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 xml:space="preserve">Ознакомиться с оригиналами или надлежаще заверенными копиями учредительных документов, свидетельством о государственной регистрации застройщика, свидетельством о постановке на учет в налоговом органе можно в офисе инвестора – застройщика по адресу: Московская область, Люберецкий район, </w:t>
      </w:r>
      <w:r>
        <w:rPr>
          <w:sz w:val="28"/>
          <w:szCs w:val="28"/>
        </w:rPr>
        <w:t>пос. Красково, ул. Карла Маркса, д. 117, 3 этаж, офис ООО «Алина»</w:t>
      </w:r>
      <w:r w:rsidRPr="008D2C03">
        <w:rPr>
          <w:sz w:val="28"/>
          <w:szCs w:val="28"/>
        </w:rPr>
        <w:t>.</w:t>
      </w:r>
    </w:p>
    <w:p w:rsidR="000A3F1A" w:rsidRPr="008D2C03" w:rsidRDefault="000A3F1A" w:rsidP="00880AD4">
      <w:pPr>
        <w:ind w:left="57" w:right="175"/>
        <w:jc w:val="both"/>
        <w:rPr>
          <w:sz w:val="28"/>
          <w:szCs w:val="28"/>
        </w:rPr>
      </w:pPr>
    </w:p>
    <w:p w:rsidR="000A3F1A" w:rsidRPr="008D2C03" w:rsidRDefault="000A3F1A" w:rsidP="00A51A8F">
      <w:pPr>
        <w:ind w:right="175" w:hanging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</w:t>
      </w:r>
      <w:r w:rsidRPr="008D2C03">
        <w:rPr>
          <w:b/>
          <w:sz w:val="28"/>
          <w:szCs w:val="28"/>
        </w:rPr>
        <w:t>8. Утвержденные годовые отчеты, бухгалтерские балансы, счета (распределения) прибыли и убытков за три последние года осуществления застройщиком предпринимательской деятельности и за фактический период предпринимательской деятельности при осуществлении инвестором - застройщиком деятельности менее трех лет:</w:t>
      </w:r>
    </w:p>
    <w:p w:rsidR="000A3F1A" w:rsidRPr="008D2C03" w:rsidRDefault="000A3F1A" w:rsidP="00A51A8F">
      <w:pPr>
        <w:ind w:right="175" w:hanging="360"/>
        <w:rPr>
          <w:b/>
          <w:sz w:val="28"/>
          <w:szCs w:val="28"/>
        </w:rPr>
      </w:pPr>
    </w:p>
    <w:p w:rsidR="000A3F1A" w:rsidRPr="008D2C03" w:rsidRDefault="000A3F1A" w:rsidP="00880AD4">
      <w:pPr>
        <w:ind w:left="57"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>Документы доступны для ознакомления в офисе инвестора - застройщика по адресу: Московская область, Люберецкий район,</w:t>
      </w:r>
      <w:r>
        <w:rPr>
          <w:sz w:val="28"/>
          <w:szCs w:val="28"/>
        </w:rPr>
        <w:t xml:space="preserve"> пос. Красково, ул. Карла Маркса, д. 117, 3 этаж, офис ООО «Алина»</w:t>
      </w:r>
      <w:r w:rsidRPr="008D2C03">
        <w:rPr>
          <w:sz w:val="28"/>
          <w:szCs w:val="28"/>
        </w:rPr>
        <w:t>.</w:t>
      </w:r>
    </w:p>
    <w:p w:rsidR="000A3F1A" w:rsidRPr="008D2C03" w:rsidRDefault="000A3F1A" w:rsidP="00A51A8F">
      <w:pPr>
        <w:ind w:right="175"/>
        <w:rPr>
          <w:sz w:val="28"/>
          <w:szCs w:val="28"/>
        </w:rPr>
      </w:pPr>
    </w:p>
    <w:p w:rsidR="000A3F1A" w:rsidRPr="008D2C03" w:rsidRDefault="000A3F1A" w:rsidP="00A51A8F">
      <w:pPr>
        <w:ind w:right="175"/>
        <w:rPr>
          <w:sz w:val="28"/>
          <w:szCs w:val="28"/>
        </w:rPr>
      </w:pPr>
    </w:p>
    <w:p w:rsidR="000A3F1A" w:rsidRPr="008D2C03" w:rsidRDefault="000A3F1A" w:rsidP="00A51A8F">
      <w:pPr>
        <w:ind w:right="175"/>
        <w:jc w:val="center"/>
        <w:rPr>
          <w:b/>
          <w:sz w:val="28"/>
          <w:szCs w:val="28"/>
        </w:rPr>
      </w:pPr>
      <w:r w:rsidRPr="008D2C03">
        <w:rPr>
          <w:b/>
          <w:sz w:val="28"/>
          <w:szCs w:val="28"/>
        </w:rPr>
        <w:t>Информация о проекте строительства</w:t>
      </w:r>
    </w:p>
    <w:p w:rsidR="000A3F1A" w:rsidRPr="008D2C03" w:rsidRDefault="000A3F1A" w:rsidP="00A51A8F">
      <w:pPr>
        <w:ind w:right="175"/>
        <w:jc w:val="both"/>
        <w:rPr>
          <w:b/>
          <w:sz w:val="28"/>
          <w:szCs w:val="28"/>
        </w:rPr>
      </w:pPr>
    </w:p>
    <w:p w:rsidR="000A3F1A" w:rsidRPr="008D2C03" w:rsidRDefault="000A3F1A" w:rsidP="00A51A8F">
      <w:pPr>
        <w:ind w:right="175"/>
        <w:rPr>
          <w:b/>
          <w:sz w:val="28"/>
          <w:szCs w:val="28"/>
        </w:rPr>
      </w:pPr>
      <w:r w:rsidRPr="008D2C03">
        <w:rPr>
          <w:b/>
          <w:sz w:val="28"/>
          <w:szCs w:val="28"/>
        </w:rPr>
        <w:t>1.   О цели проекта строительства: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 xml:space="preserve">Строительство 4-х секционного 10-ти этажного многоквартирного жилого дома (1-ая очередь строительства, первый пусковой комплекс) </w:t>
      </w:r>
      <w:r>
        <w:rPr>
          <w:sz w:val="28"/>
          <w:szCs w:val="28"/>
        </w:rPr>
        <w:t>на 162</w:t>
      </w:r>
      <w:r w:rsidRPr="008D2C03">
        <w:rPr>
          <w:sz w:val="28"/>
          <w:szCs w:val="28"/>
        </w:rPr>
        <w:t xml:space="preserve"> квартир</w:t>
      </w:r>
      <w:r>
        <w:rPr>
          <w:sz w:val="28"/>
          <w:szCs w:val="28"/>
        </w:rPr>
        <w:t>ы, в том числе 90 – однокомнатных, 72 - двухкомнатных от 44 кв.м до 72 кв</w:t>
      </w:r>
      <w:r w:rsidRPr="008D2C03">
        <w:rPr>
          <w:sz w:val="28"/>
          <w:szCs w:val="28"/>
        </w:rPr>
        <w:t xml:space="preserve">.м </w:t>
      </w:r>
      <w:r>
        <w:rPr>
          <w:sz w:val="28"/>
          <w:szCs w:val="28"/>
        </w:rPr>
        <w:t>соответственно</w:t>
      </w:r>
      <w:r w:rsidRPr="008D2C03">
        <w:rPr>
          <w:sz w:val="28"/>
          <w:szCs w:val="28"/>
        </w:rPr>
        <w:t>,</w:t>
      </w:r>
      <w:r>
        <w:rPr>
          <w:sz w:val="28"/>
          <w:szCs w:val="28"/>
        </w:rPr>
        <w:t xml:space="preserve"> общая площадь здания – 11771,9 кв.м., общая площадь квартир – 8905,80 кв.м., общая площадь нежилых помещений – 677,36 кв.м., строительный объем – 46236,3 кв.м., в том числе подземной части - 5452 кв.м., </w:t>
      </w:r>
      <w:r w:rsidRPr="008D2C03">
        <w:rPr>
          <w:sz w:val="28"/>
          <w:szCs w:val="28"/>
        </w:rPr>
        <w:t xml:space="preserve"> находящегося по адресу: Московская область, Люберецкий район, пос. Красково, ул. Карла Маркса, между домами № 49-№69.</w:t>
      </w:r>
    </w:p>
    <w:p w:rsidR="000A3F1A" w:rsidRPr="008D2C03" w:rsidRDefault="000A3F1A" w:rsidP="00A51A8F">
      <w:pPr>
        <w:ind w:right="175"/>
        <w:rPr>
          <w:sz w:val="28"/>
          <w:szCs w:val="28"/>
        </w:rPr>
      </w:pPr>
    </w:p>
    <w:p w:rsidR="000A3F1A" w:rsidRPr="008D2C03" w:rsidRDefault="000A3F1A" w:rsidP="00A51A8F">
      <w:pPr>
        <w:ind w:right="175"/>
        <w:rPr>
          <w:b/>
          <w:sz w:val="28"/>
          <w:szCs w:val="28"/>
        </w:rPr>
      </w:pPr>
      <w:r w:rsidRPr="008D2C03">
        <w:rPr>
          <w:b/>
          <w:sz w:val="28"/>
          <w:szCs w:val="28"/>
        </w:rPr>
        <w:t>2.   Об этапах и о сроках реализации проекта:</w:t>
      </w:r>
    </w:p>
    <w:p w:rsidR="000A3F1A" w:rsidRPr="008D2C03" w:rsidRDefault="000A3F1A" w:rsidP="00A51A8F">
      <w:pPr>
        <w:ind w:right="175"/>
        <w:rPr>
          <w:b/>
          <w:sz w:val="28"/>
          <w:szCs w:val="28"/>
        </w:rPr>
      </w:pP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>1 этап – проведение изысканий и разработка пр</w:t>
      </w:r>
      <w:r>
        <w:rPr>
          <w:sz w:val="28"/>
          <w:szCs w:val="28"/>
        </w:rPr>
        <w:t xml:space="preserve">оектной документации – начало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 20</w:t>
      </w:r>
      <w:r w:rsidRPr="00880AD4">
        <w:rPr>
          <w:sz w:val="28"/>
          <w:szCs w:val="28"/>
        </w:rPr>
        <w:t>07</w:t>
      </w:r>
      <w:r>
        <w:rPr>
          <w:sz w:val="28"/>
          <w:szCs w:val="28"/>
        </w:rPr>
        <w:t xml:space="preserve"> года, окончание –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 20</w:t>
      </w:r>
      <w:r w:rsidRPr="004360AD">
        <w:rPr>
          <w:sz w:val="28"/>
          <w:szCs w:val="28"/>
        </w:rPr>
        <w:t>08</w:t>
      </w:r>
      <w:r w:rsidRPr="008D2C03">
        <w:rPr>
          <w:sz w:val="28"/>
          <w:szCs w:val="28"/>
        </w:rPr>
        <w:t xml:space="preserve"> года.</w:t>
      </w:r>
    </w:p>
    <w:p w:rsidR="000A3F1A" w:rsidRPr="00A51A8F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>2 этап – выполнение строительно-монтажных работ и сдача в э</w:t>
      </w:r>
      <w:r>
        <w:rPr>
          <w:sz w:val="28"/>
          <w:szCs w:val="28"/>
        </w:rPr>
        <w:t xml:space="preserve">ксплуатацию объекта – начало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квартал 20</w:t>
      </w:r>
      <w:r w:rsidRPr="004360AD">
        <w:rPr>
          <w:sz w:val="28"/>
          <w:szCs w:val="28"/>
        </w:rPr>
        <w:t>11</w:t>
      </w:r>
      <w:r w:rsidRPr="008D2C03">
        <w:rPr>
          <w:sz w:val="28"/>
          <w:szCs w:val="28"/>
        </w:rPr>
        <w:t xml:space="preserve"> года, окончание –  </w:t>
      </w:r>
      <w:r>
        <w:rPr>
          <w:sz w:val="28"/>
          <w:szCs w:val="28"/>
          <w:lang w:val="en-US"/>
        </w:rPr>
        <w:t>IV</w:t>
      </w:r>
      <w:r w:rsidRPr="008D2C03">
        <w:rPr>
          <w:sz w:val="28"/>
          <w:szCs w:val="28"/>
        </w:rPr>
        <w:t xml:space="preserve"> квартал 2013 года.</w:t>
      </w:r>
    </w:p>
    <w:p w:rsidR="000A3F1A" w:rsidRPr="008D2C03" w:rsidRDefault="000A3F1A" w:rsidP="00A51A8F">
      <w:pPr>
        <w:ind w:right="175"/>
        <w:rPr>
          <w:b/>
          <w:sz w:val="28"/>
          <w:szCs w:val="28"/>
        </w:rPr>
      </w:pPr>
    </w:p>
    <w:p w:rsidR="000A3F1A" w:rsidRPr="008D2C03" w:rsidRDefault="000A3F1A" w:rsidP="00A51A8F">
      <w:pPr>
        <w:ind w:right="175"/>
        <w:rPr>
          <w:b/>
          <w:sz w:val="28"/>
          <w:szCs w:val="28"/>
        </w:rPr>
      </w:pPr>
      <w:r w:rsidRPr="008D2C03">
        <w:rPr>
          <w:b/>
          <w:sz w:val="28"/>
          <w:szCs w:val="28"/>
        </w:rPr>
        <w:t>3.  О результатах государственной экспертизы проектной</w:t>
      </w:r>
      <w:r>
        <w:rPr>
          <w:b/>
          <w:sz w:val="28"/>
          <w:szCs w:val="28"/>
        </w:rPr>
        <w:t xml:space="preserve"> </w:t>
      </w:r>
      <w:r w:rsidRPr="008D2C03">
        <w:rPr>
          <w:b/>
          <w:sz w:val="28"/>
          <w:szCs w:val="28"/>
        </w:rPr>
        <w:t xml:space="preserve">документации: 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b/>
          <w:sz w:val="28"/>
          <w:szCs w:val="28"/>
        </w:rPr>
        <w:t xml:space="preserve">     </w:t>
      </w:r>
      <w:r w:rsidRPr="008D2C03">
        <w:rPr>
          <w:sz w:val="28"/>
          <w:szCs w:val="28"/>
        </w:rPr>
        <w:t xml:space="preserve">Получено положительное Заключение государственной экспертизы  № </w:t>
      </w:r>
      <w:r>
        <w:rPr>
          <w:sz w:val="28"/>
          <w:szCs w:val="28"/>
        </w:rPr>
        <w:t xml:space="preserve">            50-1-4-</w:t>
      </w:r>
      <w:r w:rsidRPr="008D2C03">
        <w:rPr>
          <w:sz w:val="28"/>
          <w:szCs w:val="28"/>
        </w:rPr>
        <w:t>0581-09 от 22 июля 2009г.</w:t>
      </w:r>
    </w:p>
    <w:p w:rsidR="000A3F1A" w:rsidRPr="008D2C03" w:rsidRDefault="000A3F1A" w:rsidP="00A51A8F">
      <w:pPr>
        <w:ind w:right="175"/>
        <w:rPr>
          <w:sz w:val="28"/>
          <w:szCs w:val="28"/>
        </w:rPr>
      </w:pPr>
    </w:p>
    <w:p w:rsidR="000A3F1A" w:rsidRPr="008D2C03" w:rsidRDefault="000A3F1A" w:rsidP="00A51A8F">
      <w:pPr>
        <w:ind w:right="175"/>
        <w:rPr>
          <w:b/>
          <w:sz w:val="28"/>
          <w:szCs w:val="28"/>
        </w:rPr>
      </w:pPr>
      <w:r w:rsidRPr="008D2C03">
        <w:rPr>
          <w:b/>
          <w:sz w:val="28"/>
          <w:szCs w:val="28"/>
        </w:rPr>
        <w:t>4.   О разрешении на строительство:</w:t>
      </w:r>
    </w:p>
    <w:p w:rsidR="000A3F1A" w:rsidRPr="008D2C03" w:rsidRDefault="000A3F1A" w:rsidP="00A51A8F">
      <w:pPr>
        <w:ind w:right="175"/>
        <w:rPr>
          <w:b/>
          <w:sz w:val="28"/>
          <w:szCs w:val="28"/>
        </w:rPr>
      </w:pPr>
    </w:p>
    <w:p w:rsidR="000A3F1A" w:rsidRPr="008D2C03" w:rsidRDefault="000A3F1A" w:rsidP="00A51A8F">
      <w:pPr>
        <w:ind w:right="175"/>
        <w:rPr>
          <w:sz w:val="28"/>
          <w:szCs w:val="28"/>
        </w:rPr>
      </w:pPr>
      <w:r w:rsidRPr="008D2C03">
        <w:rPr>
          <w:sz w:val="28"/>
          <w:szCs w:val="28"/>
        </w:rPr>
        <w:t xml:space="preserve">      Разрешение на строительство действует до 01 декабря 2013 года.</w:t>
      </w:r>
    </w:p>
    <w:p w:rsidR="000A3F1A" w:rsidRPr="008D2C03" w:rsidRDefault="000A3F1A" w:rsidP="00A51A8F">
      <w:pPr>
        <w:ind w:right="175"/>
        <w:rPr>
          <w:sz w:val="28"/>
          <w:szCs w:val="28"/>
        </w:rPr>
      </w:pPr>
    </w:p>
    <w:p w:rsidR="000A3F1A" w:rsidRPr="008D2C03" w:rsidRDefault="000A3F1A" w:rsidP="00A51A8F">
      <w:pPr>
        <w:ind w:right="175"/>
        <w:rPr>
          <w:b/>
          <w:sz w:val="28"/>
          <w:szCs w:val="28"/>
        </w:rPr>
      </w:pPr>
      <w:r w:rsidRPr="008D2C03">
        <w:rPr>
          <w:b/>
          <w:sz w:val="28"/>
          <w:szCs w:val="28"/>
        </w:rPr>
        <w:t>5.   О правах застройщика на земельный участок:</w:t>
      </w:r>
    </w:p>
    <w:p w:rsidR="000A3F1A" w:rsidRPr="008D2C03" w:rsidRDefault="000A3F1A" w:rsidP="00A51A8F">
      <w:pPr>
        <w:ind w:right="175"/>
        <w:jc w:val="both"/>
        <w:rPr>
          <w:b/>
          <w:sz w:val="28"/>
          <w:szCs w:val="28"/>
        </w:rPr>
      </w:pP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lastRenderedPageBreak/>
        <w:t>Земельный участок под многоэтажным жилым домом находится в аренде на три года по Договору аренды земельного участка № 169/11 от 08 сентября 2011 года, заключенный на основании Постановления Администрации муниципального образования люберецкий муниципальный район московской области № 2022-ПА от 07 сентября 2011 года, зарегистрированного в Управления Федеральной службы государственной регистрации, кадастра и картографии по Московской области  от</w:t>
      </w:r>
      <w:r>
        <w:rPr>
          <w:sz w:val="28"/>
          <w:szCs w:val="28"/>
        </w:rPr>
        <w:t xml:space="preserve"> 25.11.2011</w:t>
      </w:r>
      <w:r w:rsidRPr="008D2C03">
        <w:rPr>
          <w:sz w:val="28"/>
          <w:szCs w:val="28"/>
        </w:rPr>
        <w:t xml:space="preserve"> года за № </w:t>
      </w:r>
      <w:r>
        <w:rPr>
          <w:sz w:val="28"/>
          <w:szCs w:val="28"/>
        </w:rPr>
        <w:t>50-10-22/090/2011-118</w:t>
      </w:r>
      <w:r w:rsidRPr="008D2C03">
        <w:rPr>
          <w:sz w:val="28"/>
          <w:szCs w:val="28"/>
        </w:rPr>
        <w:t>.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>Проектом предусмотрено благоустройство территории с устройством тротуаров, площадок отдыха и детских игровых площадок, посадка декоративных деревьев и кустарников, посев газонов, устройство цветочных клумб, установка малых архитектурных форм.</w:t>
      </w:r>
    </w:p>
    <w:p w:rsidR="000A3F1A" w:rsidRPr="008D2C03" w:rsidRDefault="000A3F1A" w:rsidP="00A51A8F">
      <w:pPr>
        <w:ind w:right="175"/>
        <w:rPr>
          <w:sz w:val="28"/>
          <w:szCs w:val="28"/>
        </w:rPr>
      </w:pPr>
    </w:p>
    <w:p w:rsidR="000A3F1A" w:rsidRPr="008D2C03" w:rsidRDefault="000A3F1A" w:rsidP="00A51A8F">
      <w:pPr>
        <w:ind w:right="175"/>
        <w:jc w:val="both"/>
        <w:rPr>
          <w:b/>
          <w:sz w:val="28"/>
          <w:szCs w:val="28"/>
        </w:rPr>
      </w:pPr>
      <w:r w:rsidRPr="008D2C03">
        <w:rPr>
          <w:b/>
          <w:sz w:val="28"/>
          <w:szCs w:val="28"/>
        </w:rPr>
        <w:t>6.   О местоположении строящихся (создаваемых) многоквартирных домов и (или) иных объектов недвижимости и об их описании, подготовленном в соответствии с проектной документацией, на основании которой выдано разрешение на  строительство: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 xml:space="preserve">      Участок, отведенный под строительство 10-ти этажного многоквартирного жилого   дома площадью 1492 кв.м. кадастровый номер 50:22:0060703:409  расположен:   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 xml:space="preserve">       Московская область, Люберецкий район, пос. Красково, ул. Карла Маркса, между домами № 57-№ 63.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 xml:space="preserve">С северной части к участку примыкает ул. </w:t>
      </w:r>
      <w:r>
        <w:rPr>
          <w:sz w:val="28"/>
          <w:szCs w:val="28"/>
        </w:rPr>
        <w:t>Колхозная</w:t>
      </w:r>
      <w:r w:rsidRPr="008D2C03">
        <w:rPr>
          <w:sz w:val="28"/>
          <w:szCs w:val="28"/>
        </w:rPr>
        <w:t xml:space="preserve">, с востока – ул. </w:t>
      </w:r>
      <w:r>
        <w:rPr>
          <w:sz w:val="28"/>
          <w:szCs w:val="28"/>
        </w:rPr>
        <w:t>2-я Заводская</w:t>
      </w:r>
      <w:r w:rsidRPr="008D2C03">
        <w:rPr>
          <w:sz w:val="28"/>
          <w:szCs w:val="28"/>
        </w:rPr>
        <w:t xml:space="preserve">, с южной части – ул. </w:t>
      </w:r>
      <w:r>
        <w:rPr>
          <w:sz w:val="28"/>
          <w:szCs w:val="28"/>
        </w:rPr>
        <w:t>Карла Маркса</w:t>
      </w:r>
      <w:r w:rsidRPr="008D2C03">
        <w:rPr>
          <w:sz w:val="28"/>
          <w:szCs w:val="28"/>
        </w:rPr>
        <w:t xml:space="preserve">, с запада – ул. </w:t>
      </w:r>
      <w:r>
        <w:rPr>
          <w:sz w:val="28"/>
          <w:szCs w:val="28"/>
        </w:rPr>
        <w:t>Карла Маркса</w:t>
      </w:r>
      <w:r w:rsidRPr="008D2C03">
        <w:rPr>
          <w:sz w:val="28"/>
          <w:szCs w:val="28"/>
        </w:rPr>
        <w:t xml:space="preserve"> 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>Жилой дом состоит из 4-х секций, количество квартир – 16</w:t>
      </w:r>
      <w:r>
        <w:rPr>
          <w:sz w:val="28"/>
          <w:szCs w:val="28"/>
        </w:rPr>
        <w:t>2</w:t>
      </w:r>
      <w:r w:rsidRPr="008D2C03">
        <w:rPr>
          <w:sz w:val="28"/>
          <w:szCs w:val="28"/>
        </w:rPr>
        <w:t>.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>На первом этаже здания расположены встроенные офисные помещения, с отдельными входами, а также служебные и технические помещения.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>Вокруг здания располагается пожарный проезд, согласно требованиям СНиП.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>Для маломобильных групп населения при входах в жилой дом и в офисные помещения предусмотрены пандусы.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>Участок вокруг здания отведен под благоустройство и озеленение.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>На отведенном участке предусмотрены гостевые автостоянки.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>Согласно действующих норм дворовые территории оборудованы площадками для отдыха, игр детей, хозяйственными площадками, стоянками автомобилей.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>Размеры площадок приняты исходя из численности населения проектируемого дома.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>Из технического подполья запроектированы отдельные выходы непосредственно наружу.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>В вестибюле жилого дома расположено помещение консьержа.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>Лестнично-лифтовый холл представляет собой удобно организованное пространство для передвижения лю</w:t>
      </w:r>
      <w:r>
        <w:rPr>
          <w:sz w:val="28"/>
          <w:szCs w:val="28"/>
        </w:rPr>
        <w:t>дского потока. В нем расположен</w:t>
      </w:r>
      <w:r w:rsidRPr="008D2C03">
        <w:rPr>
          <w:sz w:val="28"/>
          <w:szCs w:val="28"/>
        </w:rPr>
        <w:t xml:space="preserve"> один </w:t>
      </w:r>
      <w:r w:rsidRPr="008D2C03">
        <w:rPr>
          <w:sz w:val="28"/>
          <w:szCs w:val="28"/>
        </w:rPr>
        <w:lastRenderedPageBreak/>
        <w:t>грузопассажирский лифт; лестничная клетка, входной холл на первом этаже и поэтажные холлы на каждом типовом этаже.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>Кровля – в соответствии с утвержденным проектом.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 xml:space="preserve">В наружной отделке фасада используется </w:t>
      </w:r>
      <w:r>
        <w:rPr>
          <w:sz w:val="28"/>
          <w:szCs w:val="28"/>
        </w:rPr>
        <w:t>облицовочный керамический кирпич</w:t>
      </w:r>
      <w:r w:rsidRPr="008D2C03">
        <w:rPr>
          <w:sz w:val="28"/>
          <w:szCs w:val="28"/>
        </w:rPr>
        <w:t xml:space="preserve"> двух цветов, панорамное остекление лоджий для создания неповторимого облика всего здания. Решение фасада увязано с общей колористической гаммой всего квартала.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 xml:space="preserve">На планировочную структуру оказала влияние существующая градостроительная ситуация. Размещение объекта выполнено в увязке со сложившейся системой планировки и застройки прилегающих территорий с учётом наиболее полного использования выделенной территории.                                                         </w:t>
      </w:r>
    </w:p>
    <w:p w:rsidR="000A3F1A" w:rsidRPr="008D2C03" w:rsidRDefault="000A3F1A" w:rsidP="00A51A8F">
      <w:pPr>
        <w:ind w:right="175"/>
        <w:rPr>
          <w:sz w:val="28"/>
          <w:szCs w:val="28"/>
        </w:rPr>
      </w:pPr>
    </w:p>
    <w:p w:rsidR="000A3F1A" w:rsidRPr="008D2C03" w:rsidRDefault="000A3F1A" w:rsidP="00A51A8F">
      <w:pPr>
        <w:ind w:right="175"/>
        <w:rPr>
          <w:b/>
          <w:sz w:val="28"/>
          <w:szCs w:val="28"/>
        </w:rPr>
      </w:pPr>
      <w:r w:rsidRPr="008D2C03">
        <w:rPr>
          <w:sz w:val="28"/>
          <w:szCs w:val="28"/>
        </w:rPr>
        <w:t xml:space="preserve"> </w:t>
      </w:r>
      <w:r w:rsidRPr="008D2C03">
        <w:rPr>
          <w:b/>
          <w:sz w:val="28"/>
          <w:szCs w:val="28"/>
        </w:rPr>
        <w:t xml:space="preserve">7.  Состав общего имущества в многоквартирном доме согласно ст. 36 Жилищного   кодекса РФ: </w:t>
      </w:r>
    </w:p>
    <w:p w:rsidR="000A3F1A" w:rsidRPr="008D2C03" w:rsidRDefault="000A3F1A" w:rsidP="00A51A8F">
      <w:pPr>
        <w:ind w:right="175"/>
        <w:rPr>
          <w:b/>
          <w:sz w:val="28"/>
          <w:szCs w:val="28"/>
        </w:rPr>
      </w:pP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 xml:space="preserve">межквартирные лестничные площадки, лестницы, лифты, лифтовые и 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>иные  шахты, коридоры, технические этажи, чердаки, подвалы, в которых имеются инженерные коммуникации, а также крыши, ограждающие несущие и ненесущие</w:t>
      </w:r>
      <w:r>
        <w:rPr>
          <w:sz w:val="28"/>
          <w:szCs w:val="28"/>
        </w:rPr>
        <w:t xml:space="preserve"> </w:t>
      </w:r>
      <w:r w:rsidRPr="008D2C03">
        <w:rPr>
          <w:sz w:val="28"/>
          <w:szCs w:val="28"/>
        </w:rPr>
        <w:t>конструкции данного дома, механическое, электрическое, санитарно-техническое и 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</w:t>
      </w:r>
      <w:r>
        <w:rPr>
          <w:sz w:val="28"/>
          <w:szCs w:val="28"/>
        </w:rPr>
        <w:t>ожен       данный дом</w:t>
      </w:r>
      <w:r w:rsidRPr="008D2C03">
        <w:rPr>
          <w:sz w:val="28"/>
          <w:szCs w:val="28"/>
        </w:rPr>
        <w:t>.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</w:p>
    <w:p w:rsidR="000A3F1A" w:rsidRDefault="000A3F1A" w:rsidP="00A51A8F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О </w:t>
      </w:r>
      <w:r w:rsidRPr="008D2C03">
        <w:rPr>
          <w:b/>
          <w:sz w:val="28"/>
          <w:szCs w:val="28"/>
        </w:rPr>
        <w:t xml:space="preserve">функциональном назначении нежилых помещений в многоквартирном доме, не входящих в состав общего  имущества в многоквартирном доме, если строящимся (создаваемым) объектом недвижимости является многоквартирный дом:       </w:t>
      </w:r>
    </w:p>
    <w:p w:rsidR="000A3F1A" w:rsidRPr="008D2C03" w:rsidRDefault="000A3F1A" w:rsidP="00A51A8F">
      <w:pPr>
        <w:ind w:right="175"/>
        <w:jc w:val="both"/>
        <w:rPr>
          <w:b/>
          <w:sz w:val="28"/>
          <w:szCs w:val="28"/>
        </w:rPr>
      </w:pPr>
      <w:r w:rsidRPr="008D2C03">
        <w:rPr>
          <w:b/>
          <w:sz w:val="28"/>
          <w:szCs w:val="28"/>
        </w:rPr>
        <w:t xml:space="preserve">           </w:t>
      </w:r>
      <w:r w:rsidRPr="008D2C03"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>На первом этаже дома предусмотре</w:t>
      </w:r>
      <w:r>
        <w:rPr>
          <w:sz w:val="28"/>
          <w:szCs w:val="28"/>
        </w:rPr>
        <w:t>ны нежилые помещения, в которых будут размещаться</w:t>
      </w:r>
      <w:r w:rsidRPr="008D2C03">
        <w:rPr>
          <w:sz w:val="28"/>
          <w:szCs w:val="28"/>
        </w:rPr>
        <w:t xml:space="preserve"> </w:t>
      </w:r>
      <w:r>
        <w:rPr>
          <w:sz w:val="28"/>
          <w:szCs w:val="28"/>
        </w:rPr>
        <w:t>продовольственный магазин, офисы, кафе, магазин оптики</w:t>
      </w:r>
      <w:r w:rsidRPr="008D2C03">
        <w:rPr>
          <w:sz w:val="28"/>
          <w:szCs w:val="28"/>
        </w:rPr>
        <w:t xml:space="preserve"> и </w:t>
      </w:r>
      <w:r>
        <w:rPr>
          <w:sz w:val="28"/>
          <w:szCs w:val="28"/>
        </w:rPr>
        <w:t>салон красоты (парикмахерская)</w:t>
      </w:r>
      <w:r w:rsidRPr="008D2C03">
        <w:rPr>
          <w:sz w:val="28"/>
          <w:szCs w:val="28"/>
        </w:rPr>
        <w:t>.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</w:p>
    <w:p w:rsidR="000A3F1A" w:rsidRPr="008D2C03" w:rsidRDefault="000A3F1A" w:rsidP="00A51A8F">
      <w:pPr>
        <w:ind w:right="175"/>
        <w:jc w:val="both"/>
        <w:rPr>
          <w:b/>
          <w:sz w:val="28"/>
          <w:szCs w:val="28"/>
        </w:rPr>
      </w:pPr>
      <w:r w:rsidRPr="008D2C03">
        <w:rPr>
          <w:b/>
          <w:sz w:val="28"/>
          <w:szCs w:val="28"/>
        </w:rPr>
        <w:t>9.    О составе общего имущества в многокварти</w:t>
      </w:r>
      <w:r>
        <w:rPr>
          <w:b/>
          <w:sz w:val="28"/>
          <w:szCs w:val="28"/>
        </w:rPr>
        <w:t xml:space="preserve">рных домах и (или) ином объекте </w:t>
      </w:r>
      <w:r w:rsidRPr="008D2C03">
        <w:rPr>
          <w:b/>
          <w:sz w:val="28"/>
          <w:szCs w:val="28"/>
        </w:rPr>
        <w:t>недвижимости, которое будет находиться в общей долевой собственности участников долевого строительства после получения разрешения на ввод в  эксплуатацию указанных объектов недвижимос</w:t>
      </w:r>
      <w:r>
        <w:rPr>
          <w:b/>
          <w:sz w:val="28"/>
          <w:szCs w:val="28"/>
        </w:rPr>
        <w:t xml:space="preserve">ти и передачи объектов долевого </w:t>
      </w:r>
      <w:r w:rsidRPr="008D2C03">
        <w:rPr>
          <w:b/>
          <w:sz w:val="28"/>
          <w:szCs w:val="28"/>
        </w:rPr>
        <w:t>строительства участникам долевого строительства:</w:t>
      </w:r>
    </w:p>
    <w:p w:rsidR="000A3F1A" w:rsidRPr="008D2C03" w:rsidRDefault="000A3F1A" w:rsidP="00A51A8F">
      <w:pPr>
        <w:ind w:right="175"/>
        <w:jc w:val="both"/>
        <w:rPr>
          <w:b/>
          <w:sz w:val="28"/>
          <w:szCs w:val="28"/>
        </w:rPr>
      </w:pP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>Лестницы и лестничные холлы;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>Лифты и лифтовые холлы с машинным отделением, электрощитовая, лифтовые шахты;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>Технические помещения с разводкой инженерных сетей;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</w:p>
    <w:p w:rsidR="000A3F1A" w:rsidRPr="008D2C03" w:rsidRDefault="000A3F1A" w:rsidP="00A51A8F">
      <w:pPr>
        <w:ind w:right="175"/>
        <w:jc w:val="both"/>
        <w:rPr>
          <w:b/>
          <w:sz w:val="28"/>
          <w:szCs w:val="28"/>
        </w:rPr>
      </w:pPr>
      <w:r w:rsidRPr="008D2C03">
        <w:rPr>
          <w:b/>
          <w:sz w:val="28"/>
          <w:szCs w:val="28"/>
        </w:rPr>
        <w:t>10.   О предполагаемом сроке получения разрешения на ввод в эксплуатацию строящихся (создаваемых) многоквартирных домов и (или) иных объектов   недвижимости, перечне органов государственной власти, орг</w:t>
      </w:r>
      <w:r>
        <w:rPr>
          <w:b/>
          <w:sz w:val="28"/>
          <w:szCs w:val="28"/>
        </w:rPr>
        <w:t xml:space="preserve">анов местного </w:t>
      </w:r>
      <w:r w:rsidRPr="008D2C03">
        <w:rPr>
          <w:b/>
          <w:sz w:val="28"/>
          <w:szCs w:val="28"/>
        </w:rPr>
        <w:t>самоуправления и организаций, представит</w:t>
      </w:r>
      <w:r>
        <w:rPr>
          <w:b/>
          <w:sz w:val="28"/>
          <w:szCs w:val="28"/>
        </w:rPr>
        <w:t xml:space="preserve">ели которых участвуют в приемке </w:t>
      </w:r>
      <w:r w:rsidRPr="008D2C03">
        <w:rPr>
          <w:b/>
          <w:sz w:val="28"/>
          <w:szCs w:val="28"/>
        </w:rPr>
        <w:t xml:space="preserve">указанных многоквартирных домов и (или) иного объекта недвижимости:  </w:t>
      </w:r>
    </w:p>
    <w:p w:rsidR="000A3F1A" w:rsidRPr="008D2C03" w:rsidRDefault="000A3F1A" w:rsidP="00A51A8F">
      <w:pPr>
        <w:ind w:right="175"/>
        <w:jc w:val="both"/>
        <w:rPr>
          <w:b/>
          <w:sz w:val="28"/>
          <w:szCs w:val="28"/>
        </w:rPr>
      </w:pPr>
      <w:r w:rsidRPr="008D2C03">
        <w:rPr>
          <w:b/>
          <w:sz w:val="28"/>
          <w:szCs w:val="28"/>
        </w:rPr>
        <w:t xml:space="preserve">                                                                    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>Ввод объекта в эксплуатацию: </w:t>
      </w:r>
      <w:r>
        <w:rPr>
          <w:sz w:val="28"/>
          <w:szCs w:val="28"/>
        </w:rPr>
        <w:t xml:space="preserve">декабрь </w:t>
      </w:r>
      <w:r w:rsidRPr="008D2C03">
        <w:rPr>
          <w:sz w:val="28"/>
          <w:szCs w:val="28"/>
        </w:rPr>
        <w:t>2013 года.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>В приемке объекта будут участвовать представители: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>- инвестора - застройщика ООО «Алина»;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 xml:space="preserve">- проектировщика </w:t>
      </w:r>
      <w:r>
        <w:rPr>
          <w:sz w:val="28"/>
          <w:szCs w:val="28"/>
        </w:rPr>
        <w:t>ГУП МО «НИИПРОЕКТ»</w:t>
      </w:r>
      <w:r w:rsidRPr="008D2C03">
        <w:rPr>
          <w:sz w:val="28"/>
          <w:szCs w:val="28"/>
        </w:rPr>
        <w:t>;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>- генподрядчика ЗАО «Дирекция по строительству и реконструкции зданий и сооружений»;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>- органов государственного архитектурного надзора, государственного пожарного надзора и иных органов и организаций, перечень которых будет определен на основании законодательства, федеральных и территориальных строительных норм и правил, которые будут действовать в момент ввода объекта в эксплуатацию.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</w:p>
    <w:p w:rsidR="000A3F1A" w:rsidRPr="008D2C03" w:rsidRDefault="000A3F1A" w:rsidP="00A51A8F">
      <w:pPr>
        <w:ind w:right="175"/>
        <w:jc w:val="both"/>
        <w:rPr>
          <w:b/>
          <w:sz w:val="28"/>
          <w:szCs w:val="28"/>
        </w:rPr>
      </w:pPr>
      <w:r w:rsidRPr="008D2C03">
        <w:rPr>
          <w:b/>
          <w:sz w:val="28"/>
          <w:szCs w:val="28"/>
        </w:rPr>
        <w:t>11.  О возможных финансовых и прочих ри</w:t>
      </w:r>
      <w:r>
        <w:rPr>
          <w:b/>
          <w:sz w:val="28"/>
          <w:szCs w:val="28"/>
        </w:rPr>
        <w:t xml:space="preserve">сках при осуществлении проекта </w:t>
      </w:r>
      <w:r w:rsidRPr="008D2C03">
        <w:rPr>
          <w:b/>
          <w:sz w:val="28"/>
          <w:szCs w:val="28"/>
        </w:rPr>
        <w:t>строительства и мерах по добровольному страхованию застройщиком таких рисков:</w:t>
      </w:r>
    </w:p>
    <w:p w:rsidR="000A3F1A" w:rsidRPr="008D2C03" w:rsidRDefault="000A3F1A" w:rsidP="00A51A8F">
      <w:pPr>
        <w:ind w:right="175"/>
        <w:rPr>
          <w:b/>
          <w:sz w:val="28"/>
          <w:szCs w:val="28"/>
        </w:rPr>
      </w:pP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>В случае возникновения финансовых и прочих рисков при проведении строительных работ, связанных с обстоятельствами непреодолимой силы, в том числе: военных действий любого характера, блокады, решений Правительственных органов, изменений ставок рефинансирования Центрального банка, изменений налогового законодательства РФ, исполнение обязательств по договору отодвигается соразмерно времени действия этих обстоятельств.</w:t>
      </w:r>
    </w:p>
    <w:p w:rsidR="000A3F1A" w:rsidRPr="008D2C03" w:rsidRDefault="000A3F1A" w:rsidP="00A51A8F">
      <w:pPr>
        <w:ind w:right="175"/>
        <w:rPr>
          <w:sz w:val="28"/>
          <w:szCs w:val="28"/>
        </w:rPr>
      </w:pPr>
    </w:p>
    <w:p w:rsidR="000A3F1A" w:rsidRPr="008D2C03" w:rsidRDefault="000A3F1A" w:rsidP="001705C4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 </w:t>
      </w:r>
      <w:r w:rsidRPr="008D2C03">
        <w:rPr>
          <w:b/>
          <w:sz w:val="28"/>
          <w:szCs w:val="28"/>
        </w:rPr>
        <w:t>О планируемой стоимости строительства (создания) многоквартирного дома:</w:t>
      </w:r>
    </w:p>
    <w:p w:rsidR="000A3F1A" w:rsidRPr="008D2C03" w:rsidRDefault="000A3F1A" w:rsidP="001705C4">
      <w:pPr>
        <w:ind w:right="175"/>
        <w:jc w:val="both"/>
        <w:rPr>
          <w:b/>
          <w:sz w:val="28"/>
          <w:szCs w:val="28"/>
        </w:rPr>
      </w:pP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>Стоимость строительства многоэтажного  жилого дома со всей инфраструктурой, предусмотренной проектом составляет</w:t>
      </w:r>
      <w:r>
        <w:rPr>
          <w:sz w:val="28"/>
          <w:szCs w:val="28"/>
        </w:rPr>
        <w:t>:</w:t>
      </w:r>
      <w:r w:rsidRPr="008D2C03">
        <w:rPr>
          <w:sz w:val="28"/>
          <w:szCs w:val="28"/>
        </w:rPr>
        <w:t> </w:t>
      </w:r>
      <w:r>
        <w:rPr>
          <w:sz w:val="28"/>
          <w:szCs w:val="28"/>
        </w:rPr>
        <w:t>320.000.000</w:t>
      </w:r>
      <w:r w:rsidRPr="008D2C03">
        <w:rPr>
          <w:sz w:val="28"/>
          <w:szCs w:val="28"/>
        </w:rPr>
        <w:t xml:space="preserve"> (</w:t>
      </w:r>
      <w:r>
        <w:rPr>
          <w:sz w:val="28"/>
          <w:szCs w:val="28"/>
        </w:rPr>
        <w:t>триста двадцать</w:t>
      </w:r>
      <w:r w:rsidRPr="008D2C03">
        <w:rPr>
          <w:sz w:val="28"/>
          <w:szCs w:val="28"/>
        </w:rPr>
        <w:t xml:space="preserve"> миллионов) рублей.</w:t>
      </w:r>
    </w:p>
    <w:p w:rsidR="000A3F1A" w:rsidRPr="008D2C03" w:rsidRDefault="000A3F1A" w:rsidP="00A51A8F">
      <w:pPr>
        <w:ind w:right="175"/>
        <w:rPr>
          <w:sz w:val="28"/>
          <w:szCs w:val="28"/>
        </w:rPr>
      </w:pPr>
    </w:p>
    <w:p w:rsidR="000A3F1A" w:rsidRPr="008D2C03" w:rsidRDefault="000A3F1A" w:rsidP="001705C4">
      <w:pPr>
        <w:ind w:right="175"/>
        <w:jc w:val="both"/>
        <w:rPr>
          <w:b/>
          <w:sz w:val="28"/>
          <w:szCs w:val="28"/>
        </w:rPr>
      </w:pPr>
      <w:r w:rsidRPr="008D2C03">
        <w:rPr>
          <w:b/>
          <w:sz w:val="28"/>
          <w:szCs w:val="28"/>
        </w:rPr>
        <w:t>13.   О способе обеспечения исполнения обязательств инвестора - застройщика по</w:t>
      </w:r>
      <w:r>
        <w:rPr>
          <w:b/>
          <w:sz w:val="28"/>
          <w:szCs w:val="28"/>
        </w:rPr>
        <w:t xml:space="preserve"> </w:t>
      </w:r>
      <w:r w:rsidRPr="008D2C03">
        <w:rPr>
          <w:b/>
          <w:sz w:val="28"/>
          <w:szCs w:val="28"/>
        </w:rPr>
        <w:t>договору:</w:t>
      </w:r>
    </w:p>
    <w:p w:rsidR="000A3F1A" w:rsidRPr="008D2C03" w:rsidRDefault="000A3F1A" w:rsidP="001705C4">
      <w:pPr>
        <w:ind w:right="175"/>
        <w:jc w:val="both"/>
        <w:rPr>
          <w:sz w:val="28"/>
          <w:szCs w:val="28"/>
        </w:rPr>
      </w:pP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 xml:space="preserve">Исполнение обязательств инвестора - застройщика должно обеспечиваться по всем договорам, заключенным для строительства (создания) </w:t>
      </w:r>
      <w:r w:rsidRPr="008D2C03">
        <w:rPr>
          <w:sz w:val="28"/>
          <w:szCs w:val="28"/>
        </w:rPr>
        <w:lastRenderedPageBreak/>
        <w:t>многоквартирного жилого дома на основании одного разрешения на строительство способом залога.</w:t>
      </w:r>
    </w:p>
    <w:p w:rsidR="000A3F1A" w:rsidRPr="008D2C03" w:rsidRDefault="000A3F1A" w:rsidP="00A51A8F">
      <w:pPr>
        <w:ind w:right="175"/>
        <w:rPr>
          <w:sz w:val="28"/>
          <w:szCs w:val="28"/>
        </w:rPr>
      </w:pPr>
      <w:r w:rsidRPr="008D2C03">
        <w:rPr>
          <w:sz w:val="28"/>
          <w:szCs w:val="28"/>
        </w:rPr>
        <w:tab/>
      </w:r>
    </w:p>
    <w:p w:rsidR="000A3F1A" w:rsidRPr="008D2C03" w:rsidRDefault="000A3F1A" w:rsidP="00A51A8F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14.  </w:t>
      </w:r>
      <w:r w:rsidRPr="008D2C03">
        <w:rPr>
          <w:b/>
          <w:sz w:val="28"/>
          <w:szCs w:val="28"/>
        </w:rPr>
        <w:t xml:space="preserve">Об иных договорах и сделках, на основании которых </w:t>
      </w:r>
      <w:r>
        <w:rPr>
          <w:b/>
          <w:sz w:val="28"/>
          <w:szCs w:val="28"/>
        </w:rPr>
        <w:t xml:space="preserve">привлекаются денежные </w:t>
      </w:r>
      <w:r w:rsidRPr="008D2C03">
        <w:rPr>
          <w:b/>
          <w:sz w:val="28"/>
          <w:szCs w:val="28"/>
        </w:rPr>
        <w:t>средства для строительства (создания) многоквартирного дома и (или) иного объекта недвижимости, за исключением привлечения денежных средств на основании договоров:</w:t>
      </w:r>
    </w:p>
    <w:p w:rsidR="000A3F1A" w:rsidRPr="008D2C03" w:rsidRDefault="000A3F1A" w:rsidP="00A51A8F">
      <w:pPr>
        <w:ind w:right="175"/>
        <w:jc w:val="both"/>
        <w:rPr>
          <w:b/>
          <w:sz w:val="28"/>
          <w:szCs w:val="28"/>
        </w:rPr>
      </w:pPr>
    </w:p>
    <w:p w:rsidR="000A3F1A" w:rsidRPr="008D2C03" w:rsidRDefault="000A3F1A" w:rsidP="00A51A8F">
      <w:pPr>
        <w:ind w:right="175"/>
        <w:rPr>
          <w:sz w:val="28"/>
          <w:szCs w:val="28"/>
        </w:rPr>
      </w:pPr>
      <w:r w:rsidRPr="008D2C03">
        <w:rPr>
          <w:sz w:val="28"/>
          <w:szCs w:val="28"/>
        </w:rPr>
        <w:t>Иных договоров и сделок, на основании которых привлекаются денежные средства для строительства (создания) многоквартирного дома не имеется.</w:t>
      </w:r>
    </w:p>
    <w:p w:rsidR="000A3F1A" w:rsidRPr="008D2C03" w:rsidRDefault="000A3F1A" w:rsidP="00A51A8F">
      <w:pPr>
        <w:ind w:right="175"/>
        <w:rPr>
          <w:sz w:val="28"/>
          <w:szCs w:val="28"/>
        </w:rPr>
      </w:pPr>
    </w:p>
    <w:p w:rsidR="000A3F1A" w:rsidRPr="008D2C03" w:rsidRDefault="000A3F1A" w:rsidP="00A51A8F">
      <w:pPr>
        <w:ind w:right="175"/>
        <w:rPr>
          <w:b/>
          <w:sz w:val="28"/>
          <w:szCs w:val="28"/>
        </w:rPr>
      </w:pPr>
      <w:r w:rsidRPr="008D2C03">
        <w:rPr>
          <w:b/>
          <w:sz w:val="28"/>
          <w:szCs w:val="28"/>
        </w:rPr>
        <w:t>15.    О перечне организаций, осуществляющих основные строительно-монтажные и другие работы (подрядчиков):</w:t>
      </w:r>
    </w:p>
    <w:p w:rsidR="000A3F1A" w:rsidRPr="008D2C03" w:rsidRDefault="000A3F1A" w:rsidP="00A51A8F">
      <w:pPr>
        <w:ind w:right="175"/>
        <w:rPr>
          <w:b/>
          <w:sz w:val="28"/>
          <w:szCs w:val="28"/>
        </w:rPr>
      </w:pP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D2C03">
        <w:rPr>
          <w:sz w:val="28"/>
          <w:szCs w:val="28"/>
        </w:rPr>
        <w:t>енподрядчик</w:t>
      </w:r>
      <w:r>
        <w:rPr>
          <w:sz w:val="28"/>
          <w:szCs w:val="28"/>
        </w:rPr>
        <w:t xml:space="preserve"> - </w:t>
      </w:r>
      <w:r w:rsidRPr="008D2C03">
        <w:rPr>
          <w:sz w:val="28"/>
          <w:szCs w:val="28"/>
        </w:rPr>
        <w:t xml:space="preserve"> ЗАО «Дирекция по строительству и реконструкции зданий и сооружений»;</w:t>
      </w:r>
    </w:p>
    <w:p w:rsidR="000A3F1A" w:rsidRPr="008D2C03" w:rsidRDefault="000A3F1A" w:rsidP="00A51A8F">
      <w:pPr>
        <w:ind w:right="175"/>
        <w:rPr>
          <w:sz w:val="28"/>
          <w:szCs w:val="28"/>
        </w:rPr>
      </w:pPr>
      <w:r>
        <w:rPr>
          <w:sz w:val="28"/>
          <w:szCs w:val="28"/>
        </w:rPr>
        <w:t>Проектировщик -</w:t>
      </w:r>
      <w:r w:rsidRPr="008D2C03">
        <w:rPr>
          <w:sz w:val="28"/>
          <w:szCs w:val="28"/>
        </w:rPr>
        <w:t xml:space="preserve"> </w:t>
      </w:r>
      <w:r>
        <w:rPr>
          <w:sz w:val="28"/>
          <w:szCs w:val="28"/>
        </w:rPr>
        <w:t>ГУП МО «НИИПРОЕКТ»</w:t>
      </w:r>
      <w:r w:rsidRPr="008D2C03">
        <w:rPr>
          <w:sz w:val="28"/>
          <w:szCs w:val="28"/>
        </w:rPr>
        <w:t>;</w:t>
      </w:r>
    </w:p>
    <w:p w:rsidR="000A3F1A" w:rsidRPr="008D2C03" w:rsidRDefault="000A3F1A" w:rsidP="00A51A8F">
      <w:pPr>
        <w:ind w:right="175"/>
        <w:rPr>
          <w:sz w:val="28"/>
          <w:szCs w:val="28"/>
        </w:rPr>
      </w:pPr>
      <w:r>
        <w:rPr>
          <w:sz w:val="28"/>
          <w:szCs w:val="28"/>
        </w:rPr>
        <w:t>Функции технического заказчика -</w:t>
      </w:r>
      <w:r w:rsidRPr="008D2C03">
        <w:rPr>
          <w:sz w:val="28"/>
          <w:szCs w:val="28"/>
        </w:rPr>
        <w:t xml:space="preserve"> ООО «</w:t>
      </w:r>
      <w:r>
        <w:rPr>
          <w:sz w:val="28"/>
          <w:szCs w:val="28"/>
        </w:rPr>
        <w:t>ЛидерСтрой</w:t>
      </w:r>
      <w:r w:rsidRPr="008D2C03">
        <w:rPr>
          <w:sz w:val="28"/>
          <w:szCs w:val="28"/>
        </w:rPr>
        <w:t>».</w:t>
      </w:r>
    </w:p>
    <w:p w:rsidR="000A3F1A" w:rsidRPr="008D2C03" w:rsidRDefault="000A3F1A" w:rsidP="00A51A8F">
      <w:pPr>
        <w:ind w:right="175"/>
        <w:rPr>
          <w:sz w:val="28"/>
          <w:szCs w:val="28"/>
        </w:rPr>
      </w:pPr>
      <w:r w:rsidRPr="008D2C03">
        <w:rPr>
          <w:sz w:val="28"/>
          <w:szCs w:val="28"/>
        </w:rPr>
        <w:t> </w:t>
      </w:r>
    </w:p>
    <w:p w:rsidR="000A3F1A" w:rsidRPr="00A51A8F" w:rsidRDefault="000A3F1A" w:rsidP="00A51A8F">
      <w:pPr>
        <w:ind w:right="175"/>
        <w:rPr>
          <w:b/>
          <w:sz w:val="28"/>
          <w:szCs w:val="28"/>
        </w:rPr>
      </w:pPr>
      <w:r w:rsidRPr="00A51A8F">
        <w:rPr>
          <w:b/>
          <w:sz w:val="28"/>
          <w:szCs w:val="28"/>
        </w:rPr>
        <w:t>Застройщик представит для ознакомления любому обратившемуся лицу:</w:t>
      </w:r>
    </w:p>
    <w:p w:rsidR="000A3F1A" w:rsidRPr="008D2C03" w:rsidRDefault="000A3F1A" w:rsidP="00A51A8F">
      <w:pPr>
        <w:ind w:right="175"/>
        <w:rPr>
          <w:sz w:val="28"/>
          <w:szCs w:val="28"/>
        </w:rPr>
      </w:pPr>
      <w:r w:rsidRPr="008D2C03">
        <w:rPr>
          <w:sz w:val="28"/>
          <w:szCs w:val="28"/>
        </w:rPr>
        <w:t> </w:t>
      </w:r>
    </w:p>
    <w:p w:rsidR="000A3F1A" w:rsidRPr="008D2C03" w:rsidRDefault="005C6762" w:rsidP="00A51A8F">
      <w:pPr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0A3F1A" w:rsidRPr="008D2C03">
        <w:rPr>
          <w:sz w:val="28"/>
          <w:szCs w:val="28"/>
        </w:rPr>
        <w:t>учредительные документы застройщика;</w:t>
      </w:r>
    </w:p>
    <w:p w:rsidR="000A3F1A" w:rsidRPr="008D2C03" w:rsidRDefault="005C6762" w:rsidP="00A51A8F">
      <w:pPr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0A3F1A" w:rsidRPr="008D2C03">
        <w:rPr>
          <w:sz w:val="28"/>
          <w:szCs w:val="28"/>
        </w:rPr>
        <w:t>свидетельство о государственной регистрации застройщика;</w:t>
      </w:r>
    </w:p>
    <w:p w:rsidR="000A3F1A" w:rsidRPr="008D2C03" w:rsidRDefault="005C6762" w:rsidP="00A51A8F">
      <w:pPr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0A3F1A" w:rsidRPr="008D2C03">
        <w:rPr>
          <w:sz w:val="28"/>
          <w:szCs w:val="28"/>
        </w:rPr>
        <w:t>свидетельство о постановке на учет в налоговом органе;</w:t>
      </w:r>
    </w:p>
    <w:p w:rsidR="000A3F1A" w:rsidRPr="008D2C03" w:rsidRDefault="005C6762" w:rsidP="00A51A8F">
      <w:pPr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0A3F1A" w:rsidRPr="008D2C03">
        <w:rPr>
          <w:sz w:val="28"/>
          <w:szCs w:val="28"/>
        </w:rPr>
        <w:t>разрешение на строительство;</w:t>
      </w:r>
    </w:p>
    <w:p w:rsidR="000A3F1A" w:rsidRPr="008D2C03" w:rsidRDefault="005C6762" w:rsidP="00A51A8F">
      <w:pPr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0A3F1A" w:rsidRPr="008D2C03">
        <w:rPr>
          <w:sz w:val="28"/>
          <w:szCs w:val="28"/>
        </w:rPr>
        <w:t>заключение государственной экспертизы проектной документации, если проведение такой экспертизы установлено федеральным законом;</w:t>
      </w:r>
    </w:p>
    <w:p w:rsidR="000A3F1A" w:rsidRPr="008D2C03" w:rsidRDefault="005C6762" w:rsidP="00A51A8F">
      <w:pPr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0A3F1A" w:rsidRPr="008D2C03">
        <w:rPr>
          <w:sz w:val="28"/>
          <w:szCs w:val="28"/>
        </w:rPr>
        <w:t>проектную документацию, включающую в себя все внесенные в нее изменения;</w:t>
      </w:r>
    </w:p>
    <w:p w:rsidR="000A3F1A" w:rsidRPr="008D2C03" w:rsidRDefault="005C6762" w:rsidP="00A51A8F">
      <w:pPr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0A3F1A" w:rsidRPr="008D2C03">
        <w:rPr>
          <w:sz w:val="28"/>
          <w:szCs w:val="28"/>
        </w:rPr>
        <w:t>документы, подтверждающие права застройщика на земельный участок;</w:t>
      </w:r>
    </w:p>
    <w:p w:rsidR="000A3F1A" w:rsidRPr="008D2C03" w:rsidRDefault="005C6762" w:rsidP="00A51A8F">
      <w:pPr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0A3F1A" w:rsidRPr="008D2C03">
        <w:rPr>
          <w:sz w:val="28"/>
          <w:szCs w:val="28"/>
        </w:rPr>
        <w:t>утвержденные годовые отчеты, бухгалтерские балансы, счета (распределение) прибыли и убытков за время осуществления застройщиком предпринимательской деятельности;</w:t>
      </w:r>
    </w:p>
    <w:p w:rsidR="000A3F1A" w:rsidRPr="008D2C03" w:rsidRDefault="005C6762" w:rsidP="00A51A8F">
      <w:pPr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="000A3F1A" w:rsidRPr="008D2C03">
        <w:rPr>
          <w:sz w:val="28"/>
          <w:szCs w:val="28"/>
        </w:rPr>
        <w:t>аудиторское заключение за последний год осуществления застройщиком предпринимательской деятельности.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> 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> 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  <w:r w:rsidRPr="008D2C03">
        <w:rPr>
          <w:sz w:val="28"/>
          <w:szCs w:val="28"/>
        </w:rPr>
        <w:t> Генеральный директор</w:t>
      </w:r>
    </w:p>
    <w:p w:rsidR="000A3F1A" w:rsidRDefault="000A3F1A" w:rsidP="00A51A8F">
      <w:pPr>
        <w:ind w:right="175"/>
        <w:jc w:val="both"/>
        <w:rPr>
          <w:sz w:val="28"/>
          <w:szCs w:val="28"/>
          <w:u w:val="single"/>
        </w:rPr>
      </w:pPr>
      <w:r w:rsidRPr="008D2C03">
        <w:rPr>
          <w:sz w:val="28"/>
          <w:szCs w:val="28"/>
        </w:rPr>
        <w:t> ООО «Алина»                                                        ____________/</w:t>
      </w:r>
      <w:r w:rsidRPr="008D2C03">
        <w:rPr>
          <w:sz w:val="28"/>
          <w:szCs w:val="28"/>
          <w:u w:val="single"/>
        </w:rPr>
        <w:t>О.Н. Буркин</w:t>
      </w:r>
    </w:p>
    <w:p w:rsidR="000A3F1A" w:rsidRDefault="000A3F1A" w:rsidP="00A51A8F">
      <w:pPr>
        <w:ind w:right="175"/>
        <w:jc w:val="both"/>
        <w:rPr>
          <w:sz w:val="28"/>
          <w:szCs w:val="28"/>
          <w:u w:val="single"/>
        </w:rPr>
      </w:pPr>
    </w:p>
    <w:p w:rsidR="000A3F1A" w:rsidRPr="008D2C03" w:rsidRDefault="000A3F1A" w:rsidP="005C09E7">
      <w:pPr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6B79B4">
        <w:rPr>
          <w:sz w:val="28"/>
          <w:szCs w:val="28"/>
        </w:rPr>
        <w:t xml:space="preserve">                           </w:t>
      </w:r>
      <w:r w:rsidR="005C6762">
        <w:rPr>
          <w:sz w:val="28"/>
          <w:szCs w:val="28"/>
        </w:rPr>
        <w:t>«28»марта 2013</w:t>
      </w:r>
      <w:r w:rsidRPr="008D2C03">
        <w:rPr>
          <w:sz w:val="28"/>
          <w:szCs w:val="28"/>
        </w:rPr>
        <w:t xml:space="preserve"> г.</w:t>
      </w:r>
    </w:p>
    <w:p w:rsidR="000A3F1A" w:rsidRPr="008D2C03" w:rsidRDefault="000A3F1A" w:rsidP="00A51A8F">
      <w:pPr>
        <w:ind w:right="175"/>
        <w:jc w:val="both"/>
        <w:rPr>
          <w:sz w:val="28"/>
          <w:szCs w:val="28"/>
        </w:rPr>
      </w:pPr>
    </w:p>
    <w:sectPr w:rsidR="000A3F1A" w:rsidRPr="008D2C03" w:rsidSect="00FF336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C41" w:rsidRDefault="00060C41" w:rsidP="00841A25">
      <w:r>
        <w:separator/>
      </w:r>
    </w:p>
  </w:endnote>
  <w:endnote w:type="continuationSeparator" w:id="0">
    <w:p w:rsidR="00060C41" w:rsidRDefault="00060C41" w:rsidP="00841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A25" w:rsidRDefault="00DD499E">
    <w:pPr>
      <w:pStyle w:val="a5"/>
      <w:jc w:val="right"/>
    </w:pPr>
    <w:fldSimple w:instr=" PAGE   \* MERGEFORMAT ">
      <w:r w:rsidR="005C6762">
        <w:rPr>
          <w:noProof/>
        </w:rPr>
        <w:t>3</w:t>
      </w:r>
    </w:fldSimple>
  </w:p>
  <w:p w:rsidR="00841A25" w:rsidRDefault="00841A2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C41" w:rsidRDefault="00060C41" w:rsidP="00841A25">
      <w:r>
        <w:separator/>
      </w:r>
    </w:p>
  </w:footnote>
  <w:footnote w:type="continuationSeparator" w:id="0">
    <w:p w:rsidR="00060C41" w:rsidRDefault="00060C41" w:rsidP="00841A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115F5"/>
    <w:multiLevelType w:val="hybridMultilevel"/>
    <w:tmpl w:val="3DFE85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C73C6C"/>
    <w:multiLevelType w:val="hybridMultilevel"/>
    <w:tmpl w:val="AF8C1CEC"/>
    <w:lvl w:ilvl="0" w:tplc="3D7874EE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062EAE"/>
    <w:multiLevelType w:val="hybridMultilevel"/>
    <w:tmpl w:val="28A48B3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756F17"/>
    <w:multiLevelType w:val="hybridMultilevel"/>
    <w:tmpl w:val="6792A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436CAB"/>
    <w:multiLevelType w:val="hybridMultilevel"/>
    <w:tmpl w:val="45EE3A6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1F612F0"/>
    <w:multiLevelType w:val="hybridMultilevel"/>
    <w:tmpl w:val="603A27C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A8D182C"/>
    <w:multiLevelType w:val="hybridMultilevel"/>
    <w:tmpl w:val="EF88C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FC310AD"/>
    <w:multiLevelType w:val="hybridMultilevel"/>
    <w:tmpl w:val="3E0CC40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02D40D1"/>
    <w:multiLevelType w:val="hybridMultilevel"/>
    <w:tmpl w:val="A5427DD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0EA135A"/>
    <w:multiLevelType w:val="hybridMultilevel"/>
    <w:tmpl w:val="3ADC525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95A35B5"/>
    <w:multiLevelType w:val="hybridMultilevel"/>
    <w:tmpl w:val="53AEC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C04749A"/>
    <w:multiLevelType w:val="hybridMultilevel"/>
    <w:tmpl w:val="69601948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3646721"/>
    <w:multiLevelType w:val="hybridMultilevel"/>
    <w:tmpl w:val="D122B17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7274638"/>
    <w:multiLevelType w:val="hybridMultilevel"/>
    <w:tmpl w:val="EB90B1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F7A793F"/>
    <w:multiLevelType w:val="hybridMultilevel"/>
    <w:tmpl w:val="205858C4"/>
    <w:lvl w:ilvl="0" w:tplc="01DEEE1A">
      <w:start w:val="3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B582D60"/>
    <w:multiLevelType w:val="hybridMultilevel"/>
    <w:tmpl w:val="BCD279D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E472C18"/>
    <w:multiLevelType w:val="hybridMultilevel"/>
    <w:tmpl w:val="313E751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9"/>
  </w:num>
  <w:num w:numId="4">
    <w:abstractNumId w:val="14"/>
  </w:num>
  <w:num w:numId="5">
    <w:abstractNumId w:val="13"/>
  </w:num>
  <w:num w:numId="6">
    <w:abstractNumId w:val="0"/>
  </w:num>
  <w:num w:numId="7">
    <w:abstractNumId w:val="1"/>
  </w:num>
  <w:num w:numId="8">
    <w:abstractNumId w:val="2"/>
  </w:num>
  <w:num w:numId="9">
    <w:abstractNumId w:val="5"/>
  </w:num>
  <w:num w:numId="10">
    <w:abstractNumId w:val="4"/>
  </w:num>
  <w:num w:numId="11">
    <w:abstractNumId w:val="8"/>
  </w:num>
  <w:num w:numId="12">
    <w:abstractNumId w:val="16"/>
  </w:num>
  <w:num w:numId="13">
    <w:abstractNumId w:val="7"/>
  </w:num>
  <w:num w:numId="14">
    <w:abstractNumId w:val="12"/>
  </w:num>
  <w:num w:numId="15">
    <w:abstractNumId w:val="11"/>
  </w:num>
  <w:num w:numId="16">
    <w:abstractNumId w:val="6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5920"/>
    <w:rsid w:val="00001639"/>
    <w:rsid w:val="000040E5"/>
    <w:rsid w:val="000050FA"/>
    <w:rsid w:val="00005388"/>
    <w:rsid w:val="00006E14"/>
    <w:rsid w:val="00007180"/>
    <w:rsid w:val="00015A0C"/>
    <w:rsid w:val="00030FFD"/>
    <w:rsid w:val="00032F68"/>
    <w:rsid w:val="000359F3"/>
    <w:rsid w:val="0003733E"/>
    <w:rsid w:val="000412DF"/>
    <w:rsid w:val="000435DE"/>
    <w:rsid w:val="000536FA"/>
    <w:rsid w:val="00060C41"/>
    <w:rsid w:val="00065CB2"/>
    <w:rsid w:val="0007261D"/>
    <w:rsid w:val="00073666"/>
    <w:rsid w:val="00075382"/>
    <w:rsid w:val="000815CC"/>
    <w:rsid w:val="00082B54"/>
    <w:rsid w:val="00087642"/>
    <w:rsid w:val="00093F6D"/>
    <w:rsid w:val="000A3F1A"/>
    <w:rsid w:val="000A450B"/>
    <w:rsid w:val="000A56B7"/>
    <w:rsid w:val="000B02DF"/>
    <w:rsid w:val="000B350B"/>
    <w:rsid w:val="000B3C02"/>
    <w:rsid w:val="000B3CDC"/>
    <w:rsid w:val="000B4719"/>
    <w:rsid w:val="000C03DF"/>
    <w:rsid w:val="000D448C"/>
    <w:rsid w:val="000D6768"/>
    <w:rsid w:val="000E18BB"/>
    <w:rsid w:val="000E4405"/>
    <w:rsid w:val="000E6EFD"/>
    <w:rsid w:val="000E6FDC"/>
    <w:rsid w:val="000F07C3"/>
    <w:rsid w:val="000F2FF1"/>
    <w:rsid w:val="000F3331"/>
    <w:rsid w:val="000F70FC"/>
    <w:rsid w:val="00100873"/>
    <w:rsid w:val="00104301"/>
    <w:rsid w:val="00104B71"/>
    <w:rsid w:val="00116773"/>
    <w:rsid w:val="00120FB4"/>
    <w:rsid w:val="00132107"/>
    <w:rsid w:val="001333B7"/>
    <w:rsid w:val="00135D65"/>
    <w:rsid w:val="00136722"/>
    <w:rsid w:val="00151231"/>
    <w:rsid w:val="001623A1"/>
    <w:rsid w:val="00163914"/>
    <w:rsid w:val="00165653"/>
    <w:rsid w:val="001705C4"/>
    <w:rsid w:val="00171EC0"/>
    <w:rsid w:val="0017576C"/>
    <w:rsid w:val="001829F7"/>
    <w:rsid w:val="00182D44"/>
    <w:rsid w:val="001879E2"/>
    <w:rsid w:val="001901D2"/>
    <w:rsid w:val="00190A3C"/>
    <w:rsid w:val="00190F3E"/>
    <w:rsid w:val="00190F77"/>
    <w:rsid w:val="00191BC9"/>
    <w:rsid w:val="00196361"/>
    <w:rsid w:val="001A1025"/>
    <w:rsid w:val="001A1182"/>
    <w:rsid w:val="001A14E3"/>
    <w:rsid w:val="001A159D"/>
    <w:rsid w:val="001B072B"/>
    <w:rsid w:val="001B1C5C"/>
    <w:rsid w:val="001B40C7"/>
    <w:rsid w:val="001B41BB"/>
    <w:rsid w:val="001B4AD9"/>
    <w:rsid w:val="001C1037"/>
    <w:rsid w:val="001C2E85"/>
    <w:rsid w:val="001C32B9"/>
    <w:rsid w:val="001C7A6C"/>
    <w:rsid w:val="001D5D07"/>
    <w:rsid w:val="001D7D53"/>
    <w:rsid w:val="001E2DAB"/>
    <w:rsid w:val="001E5920"/>
    <w:rsid w:val="001E60EA"/>
    <w:rsid w:val="001E6486"/>
    <w:rsid w:val="001F408E"/>
    <w:rsid w:val="001F4489"/>
    <w:rsid w:val="001F4D98"/>
    <w:rsid w:val="001F6E71"/>
    <w:rsid w:val="00211C4A"/>
    <w:rsid w:val="00216DF5"/>
    <w:rsid w:val="0022074B"/>
    <w:rsid w:val="00224711"/>
    <w:rsid w:val="00231325"/>
    <w:rsid w:val="002322B3"/>
    <w:rsid w:val="00237935"/>
    <w:rsid w:val="00242EAD"/>
    <w:rsid w:val="002450A7"/>
    <w:rsid w:val="00263322"/>
    <w:rsid w:val="00270AD3"/>
    <w:rsid w:val="00270AD9"/>
    <w:rsid w:val="00271BC2"/>
    <w:rsid w:val="00282078"/>
    <w:rsid w:val="00282C4F"/>
    <w:rsid w:val="00284066"/>
    <w:rsid w:val="002853A0"/>
    <w:rsid w:val="00286253"/>
    <w:rsid w:val="00292325"/>
    <w:rsid w:val="00297BCF"/>
    <w:rsid w:val="002A0149"/>
    <w:rsid w:val="002A0967"/>
    <w:rsid w:val="002A28E8"/>
    <w:rsid w:val="002A4F32"/>
    <w:rsid w:val="002A6801"/>
    <w:rsid w:val="002B0EBB"/>
    <w:rsid w:val="002B2B89"/>
    <w:rsid w:val="002B7316"/>
    <w:rsid w:val="002C560A"/>
    <w:rsid w:val="002D3D71"/>
    <w:rsid w:val="002D42DD"/>
    <w:rsid w:val="002E24EB"/>
    <w:rsid w:val="002E6417"/>
    <w:rsid w:val="002F4610"/>
    <w:rsid w:val="002F6EB0"/>
    <w:rsid w:val="00303BC7"/>
    <w:rsid w:val="003151BF"/>
    <w:rsid w:val="00322B1F"/>
    <w:rsid w:val="003240DE"/>
    <w:rsid w:val="003276F5"/>
    <w:rsid w:val="0033177C"/>
    <w:rsid w:val="00332437"/>
    <w:rsid w:val="00336447"/>
    <w:rsid w:val="00336F76"/>
    <w:rsid w:val="00346075"/>
    <w:rsid w:val="00347BFD"/>
    <w:rsid w:val="00360196"/>
    <w:rsid w:val="0036123A"/>
    <w:rsid w:val="00362BB8"/>
    <w:rsid w:val="003725A0"/>
    <w:rsid w:val="003737BF"/>
    <w:rsid w:val="0037527E"/>
    <w:rsid w:val="0038305D"/>
    <w:rsid w:val="0038349A"/>
    <w:rsid w:val="00385D74"/>
    <w:rsid w:val="00385EA5"/>
    <w:rsid w:val="00391CE8"/>
    <w:rsid w:val="0039674D"/>
    <w:rsid w:val="00397099"/>
    <w:rsid w:val="00397EFD"/>
    <w:rsid w:val="003A5FD5"/>
    <w:rsid w:val="003A5FFC"/>
    <w:rsid w:val="003A64F2"/>
    <w:rsid w:val="003B2CE3"/>
    <w:rsid w:val="003B310E"/>
    <w:rsid w:val="003C4B63"/>
    <w:rsid w:val="003C4F68"/>
    <w:rsid w:val="003C7A8F"/>
    <w:rsid w:val="003D2937"/>
    <w:rsid w:val="003D3579"/>
    <w:rsid w:val="003D6E56"/>
    <w:rsid w:val="003D739A"/>
    <w:rsid w:val="003E1EC4"/>
    <w:rsid w:val="003E25A9"/>
    <w:rsid w:val="003F1438"/>
    <w:rsid w:val="003F1ECF"/>
    <w:rsid w:val="003F726B"/>
    <w:rsid w:val="00401BD4"/>
    <w:rsid w:val="004079E9"/>
    <w:rsid w:val="0041281F"/>
    <w:rsid w:val="00412828"/>
    <w:rsid w:val="0041286F"/>
    <w:rsid w:val="00413A37"/>
    <w:rsid w:val="00415746"/>
    <w:rsid w:val="00420E99"/>
    <w:rsid w:val="004229C2"/>
    <w:rsid w:val="004360AD"/>
    <w:rsid w:val="004447D2"/>
    <w:rsid w:val="00446CB1"/>
    <w:rsid w:val="00447EBC"/>
    <w:rsid w:val="00451043"/>
    <w:rsid w:val="00452C00"/>
    <w:rsid w:val="00453C95"/>
    <w:rsid w:val="004545FD"/>
    <w:rsid w:val="00460633"/>
    <w:rsid w:val="0046203A"/>
    <w:rsid w:val="00462EB2"/>
    <w:rsid w:val="00463451"/>
    <w:rsid w:val="00470A59"/>
    <w:rsid w:val="00470C9D"/>
    <w:rsid w:val="00470E7E"/>
    <w:rsid w:val="00481453"/>
    <w:rsid w:val="00482AAE"/>
    <w:rsid w:val="00483990"/>
    <w:rsid w:val="00487143"/>
    <w:rsid w:val="00490E8E"/>
    <w:rsid w:val="00491699"/>
    <w:rsid w:val="00491DD2"/>
    <w:rsid w:val="0049267F"/>
    <w:rsid w:val="00493CEC"/>
    <w:rsid w:val="004943DC"/>
    <w:rsid w:val="004A2BF1"/>
    <w:rsid w:val="004A40BC"/>
    <w:rsid w:val="004A5C07"/>
    <w:rsid w:val="004C0534"/>
    <w:rsid w:val="004C48C9"/>
    <w:rsid w:val="004D0989"/>
    <w:rsid w:val="004D20E6"/>
    <w:rsid w:val="004D2F48"/>
    <w:rsid w:val="004D3EAB"/>
    <w:rsid w:val="004E20AE"/>
    <w:rsid w:val="004E4A06"/>
    <w:rsid w:val="005050CB"/>
    <w:rsid w:val="005069CB"/>
    <w:rsid w:val="00510DA2"/>
    <w:rsid w:val="00514C5D"/>
    <w:rsid w:val="0052280A"/>
    <w:rsid w:val="005308D4"/>
    <w:rsid w:val="00535EE9"/>
    <w:rsid w:val="00541EE6"/>
    <w:rsid w:val="0054337F"/>
    <w:rsid w:val="00545673"/>
    <w:rsid w:val="00545C04"/>
    <w:rsid w:val="00545CAD"/>
    <w:rsid w:val="0054670E"/>
    <w:rsid w:val="00555983"/>
    <w:rsid w:val="00556110"/>
    <w:rsid w:val="005601C3"/>
    <w:rsid w:val="0056126F"/>
    <w:rsid w:val="00561F7C"/>
    <w:rsid w:val="00564D8B"/>
    <w:rsid w:val="00584067"/>
    <w:rsid w:val="005855AF"/>
    <w:rsid w:val="00585EF2"/>
    <w:rsid w:val="005901B9"/>
    <w:rsid w:val="005909A4"/>
    <w:rsid w:val="00594F54"/>
    <w:rsid w:val="00597665"/>
    <w:rsid w:val="005A003D"/>
    <w:rsid w:val="005A473A"/>
    <w:rsid w:val="005A4D73"/>
    <w:rsid w:val="005B0472"/>
    <w:rsid w:val="005B3BA1"/>
    <w:rsid w:val="005B5816"/>
    <w:rsid w:val="005C09E7"/>
    <w:rsid w:val="005C6762"/>
    <w:rsid w:val="005C7C1C"/>
    <w:rsid w:val="005D6180"/>
    <w:rsid w:val="005E28E2"/>
    <w:rsid w:val="005F08D7"/>
    <w:rsid w:val="005F38C0"/>
    <w:rsid w:val="005F3D8C"/>
    <w:rsid w:val="005F4417"/>
    <w:rsid w:val="005F57B3"/>
    <w:rsid w:val="006014DD"/>
    <w:rsid w:val="006018E8"/>
    <w:rsid w:val="0060191C"/>
    <w:rsid w:val="0060326D"/>
    <w:rsid w:val="00605135"/>
    <w:rsid w:val="0061060E"/>
    <w:rsid w:val="006126E0"/>
    <w:rsid w:val="00612A19"/>
    <w:rsid w:val="006146C1"/>
    <w:rsid w:val="00614C55"/>
    <w:rsid w:val="00615D45"/>
    <w:rsid w:val="00620DF6"/>
    <w:rsid w:val="00637885"/>
    <w:rsid w:val="00641CE7"/>
    <w:rsid w:val="006429B3"/>
    <w:rsid w:val="006467DA"/>
    <w:rsid w:val="006478F3"/>
    <w:rsid w:val="00647FB7"/>
    <w:rsid w:val="00652768"/>
    <w:rsid w:val="00652A2C"/>
    <w:rsid w:val="00653CC8"/>
    <w:rsid w:val="006556F6"/>
    <w:rsid w:val="0066518E"/>
    <w:rsid w:val="006664E4"/>
    <w:rsid w:val="00670AAE"/>
    <w:rsid w:val="006734FC"/>
    <w:rsid w:val="00673F59"/>
    <w:rsid w:val="00677E64"/>
    <w:rsid w:val="00681C91"/>
    <w:rsid w:val="006835DB"/>
    <w:rsid w:val="00686C1D"/>
    <w:rsid w:val="00691507"/>
    <w:rsid w:val="00694E41"/>
    <w:rsid w:val="006956C8"/>
    <w:rsid w:val="006A0638"/>
    <w:rsid w:val="006A697E"/>
    <w:rsid w:val="006B6862"/>
    <w:rsid w:val="006B79B4"/>
    <w:rsid w:val="006B7C0C"/>
    <w:rsid w:val="006C2DA8"/>
    <w:rsid w:val="006C3A1C"/>
    <w:rsid w:val="006D356B"/>
    <w:rsid w:val="006D4D86"/>
    <w:rsid w:val="006E5CF8"/>
    <w:rsid w:val="006F00E2"/>
    <w:rsid w:val="006F0E67"/>
    <w:rsid w:val="006F5517"/>
    <w:rsid w:val="00700419"/>
    <w:rsid w:val="00702581"/>
    <w:rsid w:val="0070401A"/>
    <w:rsid w:val="00716721"/>
    <w:rsid w:val="00727E05"/>
    <w:rsid w:val="007327CA"/>
    <w:rsid w:val="00732A2C"/>
    <w:rsid w:val="007337D5"/>
    <w:rsid w:val="00736835"/>
    <w:rsid w:val="007373A9"/>
    <w:rsid w:val="00750E95"/>
    <w:rsid w:val="00754674"/>
    <w:rsid w:val="0075543D"/>
    <w:rsid w:val="007575C8"/>
    <w:rsid w:val="00763212"/>
    <w:rsid w:val="00767925"/>
    <w:rsid w:val="00780FDB"/>
    <w:rsid w:val="007921C8"/>
    <w:rsid w:val="00793169"/>
    <w:rsid w:val="007A0A6E"/>
    <w:rsid w:val="007A11B8"/>
    <w:rsid w:val="007A2AC7"/>
    <w:rsid w:val="007A409F"/>
    <w:rsid w:val="007B2DB6"/>
    <w:rsid w:val="007B4713"/>
    <w:rsid w:val="007B7A0F"/>
    <w:rsid w:val="007C04FD"/>
    <w:rsid w:val="007C37C9"/>
    <w:rsid w:val="007D266D"/>
    <w:rsid w:val="007D49A4"/>
    <w:rsid w:val="007D69A1"/>
    <w:rsid w:val="007D71D4"/>
    <w:rsid w:val="007E3AF7"/>
    <w:rsid w:val="007E4EAE"/>
    <w:rsid w:val="007F0C27"/>
    <w:rsid w:val="007F5EFB"/>
    <w:rsid w:val="007F6149"/>
    <w:rsid w:val="007F7808"/>
    <w:rsid w:val="00800DC6"/>
    <w:rsid w:val="0080182D"/>
    <w:rsid w:val="008023FA"/>
    <w:rsid w:val="00811101"/>
    <w:rsid w:val="00811609"/>
    <w:rsid w:val="00815DDA"/>
    <w:rsid w:val="0081624A"/>
    <w:rsid w:val="0082713A"/>
    <w:rsid w:val="00830B33"/>
    <w:rsid w:val="008334E2"/>
    <w:rsid w:val="00833A2F"/>
    <w:rsid w:val="00837097"/>
    <w:rsid w:val="00837F26"/>
    <w:rsid w:val="0084011A"/>
    <w:rsid w:val="00841832"/>
    <w:rsid w:val="00841A25"/>
    <w:rsid w:val="008506BE"/>
    <w:rsid w:val="00850C7F"/>
    <w:rsid w:val="00850CF8"/>
    <w:rsid w:val="00852C9F"/>
    <w:rsid w:val="00866B1A"/>
    <w:rsid w:val="00867FEB"/>
    <w:rsid w:val="0087158F"/>
    <w:rsid w:val="008731D2"/>
    <w:rsid w:val="008752B5"/>
    <w:rsid w:val="0087620A"/>
    <w:rsid w:val="00880AD4"/>
    <w:rsid w:val="008838B1"/>
    <w:rsid w:val="00884BE5"/>
    <w:rsid w:val="00884C67"/>
    <w:rsid w:val="0088679E"/>
    <w:rsid w:val="00887D92"/>
    <w:rsid w:val="00891AB9"/>
    <w:rsid w:val="008927D7"/>
    <w:rsid w:val="00894669"/>
    <w:rsid w:val="00894958"/>
    <w:rsid w:val="008955DC"/>
    <w:rsid w:val="00896E30"/>
    <w:rsid w:val="008977E5"/>
    <w:rsid w:val="008A32A7"/>
    <w:rsid w:val="008A415C"/>
    <w:rsid w:val="008A5D53"/>
    <w:rsid w:val="008A768B"/>
    <w:rsid w:val="008B24B2"/>
    <w:rsid w:val="008B7FA1"/>
    <w:rsid w:val="008C539C"/>
    <w:rsid w:val="008D28B9"/>
    <w:rsid w:val="008D2BE7"/>
    <w:rsid w:val="008D2C03"/>
    <w:rsid w:val="008D336D"/>
    <w:rsid w:val="008D4CEC"/>
    <w:rsid w:val="008D7A7B"/>
    <w:rsid w:val="008E2A60"/>
    <w:rsid w:val="008E2E81"/>
    <w:rsid w:val="008E5E52"/>
    <w:rsid w:val="008E695A"/>
    <w:rsid w:val="008F03FB"/>
    <w:rsid w:val="00907770"/>
    <w:rsid w:val="009160E4"/>
    <w:rsid w:val="0091668A"/>
    <w:rsid w:val="009205B0"/>
    <w:rsid w:val="00927E6D"/>
    <w:rsid w:val="00930861"/>
    <w:rsid w:val="00931172"/>
    <w:rsid w:val="00936B46"/>
    <w:rsid w:val="00951258"/>
    <w:rsid w:val="0095676F"/>
    <w:rsid w:val="00961636"/>
    <w:rsid w:val="00962C4B"/>
    <w:rsid w:val="0096377E"/>
    <w:rsid w:val="00966133"/>
    <w:rsid w:val="00967289"/>
    <w:rsid w:val="009729C6"/>
    <w:rsid w:val="00976224"/>
    <w:rsid w:val="0098189E"/>
    <w:rsid w:val="009860D8"/>
    <w:rsid w:val="00991254"/>
    <w:rsid w:val="0099138A"/>
    <w:rsid w:val="009A3237"/>
    <w:rsid w:val="009A3343"/>
    <w:rsid w:val="009A4D89"/>
    <w:rsid w:val="009B19EB"/>
    <w:rsid w:val="009B7546"/>
    <w:rsid w:val="009C031A"/>
    <w:rsid w:val="009C62A0"/>
    <w:rsid w:val="009D2DBA"/>
    <w:rsid w:val="009D44EE"/>
    <w:rsid w:val="009D68E3"/>
    <w:rsid w:val="009D7077"/>
    <w:rsid w:val="009D7854"/>
    <w:rsid w:val="009E1FC7"/>
    <w:rsid w:val="009E2C20"/>
    <w:rsid w:val="009E3FE4"/>
    <w:rsid w:val="009E4BC7"/>
    <w:rsid w:val="009E6D5F"/>
    <w:rsid w:val="00A030DB"/>
    <w:rsid w:val="00A124C3"/>
    <w:rsid w:val="00A14354"/>
    <w:rsid w:val="00A172EA"/>
    <w:rsid w:val="00A17E74"/>
    <w:rsid w:val="00A31CFF"/>
    <w:rsid w:val="00A37332"/>
    <w:rsid w:val="00A37FE4"/>
    <w:rsid w:val="00A46E84"/>
    <w:rsid w:val="00A474FA"/>
    <w:rsid w:val="00A51A1C"/>
    <w:rsid w:val="00A51A8F"/>
    <w:rsid w:val="00A51F5A"/>
    <w:rsid w:val="00A52917"/>
    <w:rsid w:val="00A53926"/>
    <w:rsid w:val="00A57780"/>
    <w:rsid w:val="00A61783"/>
    <w:rsid w:val="00A63BC8"/>
    <w:rsid w:val="00A67447"/>
    <w:rsid w:val="00A71667"/>
    <w:rsid w:val="00A73E5A"/>
    <w:rsid w:val="00A767FE"/>
    <w:rsid w:val="00A77F5C"/>
    <w:rsid w:val="00A80849"/>
    <w:rsid w:val="00A86084"/>
    <w:rsid w:val="00A863B5"/>
    <w:rsid w:val="00A90705"/>
    <w:rsid w:val="00A927DF"/>
    <w:rsid w:val="00A92F05"/>
    <w:rsid w:val="00A9351C"/>
    <w:rsid w:val="00A9593F"/>
    <w:rsid w:val="00A96407"/>
    <w:rsid w:val="00AA06C2"/>
    <w:rsid w:val="00AA1075"/>
    <w:rsid w:val="00AA158D"/>
    <w:rsid w:val="00AC3695"/>
    <w:rsid w:val="00AC77E3"/>
    <w:rsid w:val="00AC7A7F"/>
    <w:rsid w:val="00AD61CE"/>
    <w:rsid w:val="00B00A3B"/>
    <w:rsid w:val="00B013E1"/>
    <w:rsid w:val="00B03B0E"/>
    <w:rsid w:val="00B26BC4"/>
    <w:rsid w:val="00B273BB"/>
    <w:rsid w:val="00B31DEC"/>
    <w:rsid w:val="00B37281"/>
    <w:rsid w:val="00B50A9D"/>
    <w:rsid w:val="00B53447"/>
    <w:rsid w:val="00B53975"/>
    <w:rsid w:val="00B53A53"/>
    <w:rsid w:val="00B57494"/>
    <w:rsid w:val="00B60581"/>
    <w:rsid w:val="00B62613"/>
    <w:rsid w:val="00B63EAB"/>
    <w:rsid w:val="00B647B1"/>
    <w:rsid w:val="00B65146"/>
    <w:rsid w:val="00B65AB4"/>
    <w:rsid w:val="00B73B94"/>
    <w:rsid w:val="00B74F92"/>
    <w:rsid w:val="00B75B27"/>
    <w:rsid w:val="00B76B97"/>
    <w:rsid w:val="00B82B1B"/>
    <w:rsid w:val="00B91218"/>
    <w:rsid w:val="00B915F2"/>
    <w:rsid w:val="00B926FB"/>
    <w:rsid w:val="00B92883"/>
    <w:rsid w:val="00B94FD8"/>
    <w:rsid w:val="00BA71CD"/>
    <w:rsid w:val="00BB0229"/>
    <w:rsid w:val="00BB65D8"/>
    <w:rsid w:val="00BC1AAD"/>
    <w:rsid w:val="00BC4B24"/>
    <w:rsid w:val="00BC4BD1"/>
    <w:rsid w:val="00BD5CB6"/>
    <w:rsid w:val="00BE15E4"/>
    <w:rsid w:val="00BE3B7D"/>
    <w:rsid w:val="00BE43AE"/>
    <w:rsid w:val="00BF0159"/>
    <w:rsid w:val="00BF46B0"/>
    <w:rsid w:val="00BF5578"/>
    <w:rsid w:val="00BF7D29"/>
    <w:rsid w:val="00C0478F"/>
    <w:rsid w:val="00C05BFD"/>
    <w:rsid w:val="00C068F4"/>
    <w:rsid w:val="00C26D74"/>
    <w:rsid w:val="00C31A46"/>
    <w:rsid w:val="00C3341F"/>
    <w:rsid w:val="00C342B7"/>
    <w:rsid w:val="00C42402"/>
    <w:rsid w:val="00C45879"/>
    <w:rsid w:val="00C5314A"/>
    <w:rsid w:val="00C5504C"/>
    <w:rsid w:val="00C67E5E"/>
    <w:rsid w:val="00C74317"/>
    <w:rsid w:val="00C75351"/>
    <w:rsid w:val="00C82775"/>
    <w:rsid w:val="00C90EAC"/>
    <w:rsid w:val="00C93E22"/>
    <w:rsid w:val="00C9553B"/>
    <w:rsid w:val="00C96506"/>
    <w:rsid w:val="00C9744F"/>
    <w:rsid w:val="00C9783A"/>
    <w:rsid w:val="00CA19AB"/>
    <w:rsid w:val="00CA2FBC"/>
    <w:rsid w:val="00CA4C33"/>
    <w:rsid w:val="00CB1226"/>
    <w:rsid w:val="00CB18FE"/>
    <w:rsid w:val="00CB44A5"/>
    <w:rsid w:val="00CB713A"/>
    <w:rsid w:val="00CC276D"/>
    <w:rsid w:val="00CC7AB7"/>
    <w:rsid w:val="00CD15EE"/>
    <w:rsid w:val="00CD3948"/>
    <w:rsid w:val="00CE0477"/>
    <w:rsid w:val="00CE2C33"/>
    <w:rsid w:val="00CE7FE1"/>
    <w:rsid w:val="00CF1886"/>
    <w:rsid w:val="00CF573A"/>
    <w:rsid w:val="00CF7611"/>
    <w:rsid w:val="00CF7679"/>
    <w:rsid w:val="00D01C9F"/>
    <w:rsid w:val="00D024A6"/>
    <w:rsid w:val="00D03326"/>
    <w:rsid w:val="00D0581E"/>
    <w:rsid w:val="00D066A3"/>
    <w:rsid w:val="00D105A3"/>
    <w:rsid w:val="00D123D1"/>
    <w:rsid w:val="00D16E06"/>
    <w:rsid w:val="00D231A2"/>
    <w:rsid w:val="00D422A7"/>
    <w:rsid w:val="00D4398A"/>
    <w:rsid w:val="00D45F2D"/>
    <w:rsid w:val="00D47920"/>
    <w:rsid w:val="00D51377"/>
    <w:rsid w:val="00D53325"/>
    <w:rsid w:val="00D55229"/>
    <w:rsid w:val="00D55CC8"/>
    <w:rsid w:val="00D56E7E"/>
    <w:rsid w:val="00D57BAD"/>
    <w:rsid w:val="00D61F70"/>
    <w:rsid w:val="00D632B5"/>
    <w:rsid w:val="00D71284"/>
    <w:rsid w:val="00D7479E"/>
    <w:rsid w:val="00D8245E"/>
    <w:rsid w:val="00D84B06"/>
    <w:rsid w:val="00D91F99"/>
    <w:rsid w:val="00D941B3"/>
    <w:rsid w:val="00D94613"/>
    <w:rsid w:val="00D94F78"/>
    <w:rsid w:val="00D95595"/>
    <w:rsid w:val="00D95FF3"/>
    <w:rsid w:val="00DA4F81"/>
    <w:rsid w:val="00DA5480"/>
    <w:rsid w:val="00DB6E03"/>
    <w:rsid w:val="00DC468A"/>
    <w:rsid w:val="00DC4CAE"/>
    <w:rsid w:val="00DC617A"/>
    <w:rsid w:val="00DC745F"/>
    <w:rsid w:val="00DD492D"/>
    <w:rsid w:val="00DD499E"/>
    <w:rsid w:val="00DD5241"/>
    <w:rsid w:val="00DE1827"/>
    <w:rsid w:val="00DE1AD1"/>
    <w:rsid w:val="00DE2F1E"/>
    <w:rsid w:val="00DE3A03"/>
    <w:rsid w:val="00DE6F44"/>
    <w:rsid w:val="00DF1B30"/>
    <w:rsid w:val="00DF56B3"/>
    <w:rsid w:val="00DF6547"/>
    <w:rsid w:val="00DF7593"/>
    <w:rsid w:val="00E022D2"/>
    <w:rsid w:val="00E03663"/>
    <w:rsid w:val="00E04660"/>
    <w:rsid w:val="00E071E3"/>
    <w:rsid w:val="00E16A58"/>
    <w:rsid w:val="00E16DD6"/>
    <w:rsid w:val="00E227DA"/>
    <w:rsid w:val="00E26367"/>
    <w:rsid w:val="00E27580"/>
    <w:rsid w:val="00E362A8"/>
    <w:rsid w:val="00E40CA6"/>
    <w:rsid w:val="00E47975"/>
    <w:rsid w:val="00E50AEF"/>
    <w:rsid w:val="00E51A65"/>
    <w:rsid w:val="00E5233C"/>
    <w:rsid w:val="00E576A3"/>
    <w:rsid w:val="00E624AA"/>
    <w:rsid w:val="00E64585"/>
    <w:rsid w:val="00E7026E"/>
    <w:rsid w:val="00E80329"/>
    <w:rsid w:val="00E82EDB"/>
    <w:rsid w:val="00E84713"/>
    <w:rsid w:val="00E84BC7"/>
    <w:rsid w:val="00E9132C"/>
    <w:rsid w:val="00E948ED"/>
    <w:rsid w:val="00EA4F6C"/>
    <w:rsid w:val="00EA6D3A"/>
    <w:rsid w:val="00EB15C1"/>
    <w:rsid w:val="00EB4254"/>
    <w:rsid w:val="00EB680E"/>
    <w:rsid w:val="00EB6AAE"/>
    <w:rsid w:val="00ED1725"/>
    <w:rsid w:val="00ED24FA"/>
    <w:rsid w:val="00EE6ECA"/>
    <w:rsid w:val="00EE7460"/>
    <w:rsid w:val="00EF5DA9"/>
    <w:rsid w:val="00F00E59"/>
    <w:rsid w:val="00F04EE4"/>
    <w:rsid w:val="00F06849"/>
    <w:rsid w:val="00F07081"/>
    <w:rsid w:val="00F15C6B"/>
    <w:rsid w:val="00F16103"/>
    <w:rsid w:val="00F21857"/>
    <w:rsid w:val="00F241F2"/>
    <w:rsid w:val="00F32ADE"/>
    <w:rsid w:val="00F37380"/>
    <w:rsid w:val="00F37ACA"/>
    <w:rsid w:val="00F450CC"/>
    <w:rsid w:val="00F52945"/>
    <w:rsid w:val="00F55454"/>
    <w:rsid w:val="00F57D1D"/>
    <w:rsid w:val="00F602CA"/>
    <w:rsid w:val="00F62F36"/>
    <w:rsid w:val="00F67B0E"/>
    <w:rsid w:val="00F70778"/>
    <w:rsid w:val="00F91225"/>
    <w:rsid w:val="00F93CC3"/>
    <w:rsid w:val="00F96FBB"/>
    <w:rsid w:val="00FA1442"/>
    <w:rsid w:val="00FA198E"/>
    <w:rsid w:val="00FA2DCF"/>
    <w:rsid w:val="00FB6A4F"/>
    <w:rsid w:val="00FC3DAD"/>
    <w:rsid w:val="00FC541B"/>
    <w:rsid w:val="00FC711E"/>
    <w:rsid w:val="00FC7731"/>
    <w:rsid w:val="00FE5B23"/>
    <w:rsid w:val="00FF27E8"/>
    <w:rsid w:val="00FF336D"/>
    <w:rsid w:val="00FF3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36D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38305D"/>
    <w:rPr>
      <w:rFonts w:cs="Times New Roman"/>
    </w:rPr>
  </w:style>
  <w:style w:type="paragraph" w:styleId="a3">
    <w:name w:val="header"/>
    <w:basedOn w:val="a"/>
    <w:link w:val="a4"/>
    <w:uiPriority w:val="99"/>
    <w:semiHidden/>
    <w:unhideWhenUsed/>
    <w:rsid w:val="00841A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41A25"/>
    <w:rPr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41A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1A25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9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2145</Words>
  <Characters>12232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декларация</vt:lpstr>
    </vt:vector>
  </TitlesOfParts>
  <Company>Microsoft</Company>
  <LinksUpToDate>false</LinksUpToDate>
  <CharactersWithSpaces>14349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декларация</dc:title>
  <dc:creator>KTK Group</dc:creator>
  <cp:lastModifiedBy>User</cp:lastModifiedBy>
  <cp:revision>3</cp:revision>
  <cp:lastPrinted>2013-04-30T08:19:00Z</cp:lastPrinted>
  <dcterms:created xsi:type="dcterms:W3CDTF">2013-04-30T08:13:00Z</dcterms:created>
  <dcterms:modified xsi:type="dcterms:W3CDTF">2013-04-30T08:22:00Z</dcterms:modified>
</cp:coreProperties>
</file>