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07B" w:rsidRPr="00A81DB5" w:rsidRDefault="0061307B" w:rsidP="006130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A81DB5">
        <w:rPr>
          <w:rFonts w:ascii="Times New Roman" w:eastAsia="Times New Roman" w:hAnsi="Times New Roman" w:cs="Times New Roman"/>
          <w:color w:val="000000"/>
          <w:sz w:val="38"/>
          <w:szCs w:val="38"/>
          <w:lang w:eastAsia="ru-RU"/>
        </w:rPr>
        <w:t>Общество с ограниченной ответственностью</w:t>
      </w:r>
    </w:p>
    <w:p w:rsidR="0061307B" w:rsidRPr="00A81DB5" w:rsidRDefault="0061307B" w:rsidP="006130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DB5">
        <w:rPr>
          <w:rFonts w:ascii="Times New Roman" w:eastAsia="Times New Roman" w:hAnsi="Times New Roman" w:cs="Times New Roman"/>
          <w:color w:val="000000"/>
          <w:sz w:val="38"/>
          <w:szCs w:val="38"/>
          <w:lang w:eastAsia="ru-RU"/>
        </w:rPr>
        <w:t>«ООО Инвестиционно-строительная компания</w:t>
      </w:r>
    </w:p>
    <w:p w:rsidR="0061307B" w:rsidRDefault="0061307B" w:rsidP="006130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8"/>
          <w:szCs w:val="3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8"/>
          <w:szCs w:val="38"/>
          <w:lang w:eastAsia="ru-RU"/>
        </w:rPr>
        <w:t>И</w:t>
      </w:r>
      <w:r w:rsidRPr="00A81DB5">
        <w:rPr>
          <w:rFonts w:ascii="Times New Roman" w:eastAsia="Times New Roman" w:hAnsi="Times New Roman" w:cs="Times New Roman"/>
          <w:color w:val="000000"/>
          <w:sz w:val="38"/>
          <w:szCs w:val="38"/>
          <w:lang w:eastAsia="ru-RU"/>
        </w:rPr>
        <w:t>нвестстройТрест»</w:t>
      </w:r>
    </w:p>
    <w:p w:rsidR="0061307B" w:rsidRDefault="0061307B" w:rsidP="006130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8"/>
          <w:szCs w:val="38"/>
          <w:lang w:eastAsia="ru-RU"/>
        </w:rPr>
      </w:pPr>
    </w:p>
    <w:p w:rsidR="0061307B" w:rsidRDefault="0061307B" w:rsidP="006130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8"/>
          <w:szCs w:val="38"/>
          <w:lang w:eastAsia="ru-RU"/>
        </w:rPr>
      </w:pPr>
    </w:p>
    <w:p w:rsidR="0061307B" w:rsidRDefault="0061307B" w:rsidP="006130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8"/>
          <w:szCs w:val="38"/>
          <w:lang w:eastAsia="ru-RU"/>
        </w:rPr>
      </w:pPr>
    </w:p>
    <w:p w:rsidR="0061307B" w:rsidRDefault="0061307B" w:rsidP="006130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8"/>
          <w:szCs w:val="38"/>
          <w:lang w:eastAsia="ru-RU"/>
        </w:rPr>
      </w:pPr>
    </w:p>
    <w:p w:rsidR="0061307B" w:rsidRPr="00A81DB5" w:rsidRDefault="0061307B" w:rsidP="006130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307B" w:rsidRDefault="0061307B" w:rsidP="006130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307B" w:rsidRDefault="0061307B" w:rsidP="006130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Размещена в сети Интернет</w:t>
      </w:r>
    </w:p>
    <w:p w:rsidR="0061307B" w:rsidRPr="00966121" w:rsidRDefault="0061307B" w:rsidP="00613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сайте: </w:t>
      </w:r>
      <w:r w:rsidRPr="00A81DB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www</w:t>
      </w:r>
      <w:r w:rsidR="008C582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8C58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</w:t>
      </w:r>
      <w:r w:rsidRPr="0096612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chehov</w:t>
      </w:r>
      <w:r w:rsidRPr="0096612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ru</w:t>
      </w:r>
      <w:r w:rsidRPr="009661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661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февраля</w:t>
      </w:r>
      <w:r w:rsidRPr="009661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9661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1307B" w:rsidRPr="00966121" w:rsidRDefault="0061307B" w:rsidP="006130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8"/>
          <w:szCs w:val="38"/>
          <w:lang w:eastAsia="ru-RU"/>
        </w:rPr>
      </w:pPr>
      <w:bookmarkStart w:id="1" w:name="bookmark0"/>
    </w:p>
    <w:p w:rsidR="0061307B" w:rsidRPr="00966121" w:rsidRDefault="0061307B" w:rsidP="006130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8"/>
          <w:szCs w:val="38"/>
          <w:lang w:eastAsia="ru-RU"/>
        </w:rPr>
      </w:pPr>
    </w:p>
    <w:p w:rsidR="0061307B" w:rsidRPr="00966121" w:rsidRDefault="0061307B" w:rsidP="006130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8"/>
          <w:szCs w:val="38"/>
          <w:lang w:eastAsia="ru-RU"/>
        </w:rPr>
      </w:pPr>
    </w:p>
    <w:p w:rsidR="0061307B" w:rsidRPr="00966121" w:rsidRDefault="0061307B" w:rsidP="006130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8"/>
          <w:szCs w:val="38"/>
          <w:lang w:eastAsia="ru-RU"/>
        </w:rPr>
      </w:pPr>
    </w:p>
    <w:p w:rsidR="0061307B" w:rsidRDefault="0061307B" w:rsidP="006130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8"/>
          <w:szCs w:val="38"/>
          <w:lang w:eastAsia="ru-RU"/>
        </w:rPr>
      </w:pPr>
      <w:r w:rsidRPr="00A81DB5">
        <w:rPr>
          <w:rFonts w:ascii="Times New Roman" w:eastAsia="Times New Roman" w:hAnsi="Times New Roman" w:cs="Times New Roman"/>
          <w:color w:val="000000"/>
          <w:sz w:val="38"/>
          <w:szCs w:val="38"/>
          <w:lang w:eastAsia="ru-RU"/>
        </w:rPr>
        <w:t>ПРОЕКТНАЯ ДЕКЛАРАЦИЯ</w:t>
      </w:r>
      <w:bookmarkEnd w:id="1"/>
    </w:p>
    <w:p w:rsidR="0061307B" w:rsidRPr="00A81DB5" w:rsidRDefault="0061307B" w:rsidP="006130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307B" w:rsidRPr="00A81DB5" w:rsidRDefault="0061307B" w:rsidP="006130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F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 объекту: </w:t>
      </w:r>
      <w:r w:rsidRPr="00A81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Московская область Чеховский район </w:t>
      </w:r>
      <w:r w:rsidR="002F40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Баранцевское</w:t>
      </w:r>
      <w:r w:rsidR="008921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</w:t>
      </w:r>
      <w:r w:rsidRPr="00A81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п. Новый</w:t>
      </w:r>
    </w:p>
    <w:p w:rsidR="0061307B" w:rsidRPr="00A81DB5" w:rsidRDefault="0061307B" w:rsidP="006130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Быт, ул. Новая.</w:t>
      </w:r>
    </w:p>
    <w:p w:rsidR="0061307B" w:rsidRDefault="0061307B" w:rsidP="006130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61307B" w:rsidRDefault="0061307B" w:rsidP="006130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61307B" w:rsidRDefault="0061307B" w:rsidP="006130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61307B" w:rsidRDefault="0061307B" w:rsidP="006130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61307B" w:rsidRDefault="0061307B" w:rsidP="006130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61307B" w:rsidRDefault="0061307B" w:rsidP="006130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61307B" w:rsidRDefault="0061307B" w:rsidP="006130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61307B" w:rsidRDefault="0061307B" w:rsidP="006130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61307B" w:rsidRDefault="0061307B" w:rsidP="006130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61307B" w:rsidRDefault="0061307B" w:rsidP="006130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61307B" w:rsidRDefault="0061307B" w:rsidP="006130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61307B" w:rsidRDefault="0061307B" w:rsidP="006130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61307B" w:rsidRDefault="0061307B" w:rsidP="006130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61307B" w:rsidRDefault="0061307B" w:rsidP="006130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61307B" w:rsidRDefault="0061307B" w:rsidP="006130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61307B" w:rsidRDefault="0061307B" w:rsidP="006130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61307B" w:rsidRDefault="0061307B" w:rsidP="006130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61307B" w:rsidRDefault="0061307B" w:rsidP="006130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61307B" w:rsidRDefault="0061307B" w:rsidP="006130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61307B" w:rsidRDefault="0061307B" w:rsidP="006130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61307B" w:rsidRDefault="0061307B" w:rsidP="006130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61307B" w:rsidRDefault="0061307B" w:rsidP="006130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61307B" w:rsidRDefault="0061307B" w:rsidP="006130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61307B" w:rsidRDefault="0061307B" w:rsidP="006130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61307B" w:rsidRDefault="0061307B" w:rsidP="006130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Москва - 2014 г</w:t>
      </w:r>
    </w:p>
    <w:p w:rsidR="0061307B" w:rsidRDefault="0061307B" w:rsidP="006130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61307B" w:rsidRDefault="0061307B" w:rsidP="006130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61307B" w:rsidRDefault="0061307B" w:rsidP="00613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307B" w:rsidRDefault="0061307B" w:rsidP="00613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307B" w:rsidRDefault="0061307B" w:rsidP="00613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307B" w:rsidRDefault="0061307B" w:rsidP="00613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307B" w:rsidRPr="000E5F70" w:rsidRDefault="0061307B" w:rsidP="00613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307B" w:rsidRPr="000E5F70" w:rsidRDefault="0061307B" w:rsidP="006130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DB5">
        <w:rPr>
          <w:rFonts w:ascii="Times New Roman" w:eastAsia="Times New Roman" w:hAnsi="Times New Roman" w:cs="Times New Roman"/>
          <w:i/>
          <w:iCs/>
          <w:color w:val="000000"/>
          <w:sz w:val="19"/>
          <w:szCs w:val="19"/>
          <w:lang w:eastAsia="ru-RU"/>
        </w:rPr>
        <w:lastRenderedPageBreak/>
        <w:t>Информация о застройщике жилого комплекса по адресу:</w:t>
      </w:r>
    </w:p>
    <w:p w:rsidR="0061307B" w:rsidRPr="00A81DB5" w:rsidRDefault="0061307B" w:rsidP="006130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DB5">
        <w:rPr>
          <w:rFonts w:ascii="Times New Roman" w:eastAsia="Times New Roman" w:hAnsi="Times New Roman" w:cs="Times New Roman"/>
          <w:i/>
          <w:iCs/>
          <w:color w:val="000000"/>
          <w:sz w:val="19"/>
          <w:szCs w:val="19"/>
          <w:lang w:eastAsia="ru-RU"/>
        </w:rPr>
        <w:t>Моск</w:t>
      </w:r>
      <w:r>
        <w:rPr>
          <w:rFonts w:ascii="Times New Roman" w:eastAsia="Times New Roman" w:hAnsi="Times New Roman" w:cs="Times New Roman"/>
          <w:i/>
          <w:iCs/>
          <w:color w:val="000000"/>
          <w:sz w:val="19"/>
          <w:szCs w:val="19"/>
          <w:lang w:eastAsia="ru-RU"/>
        </w:rPr>
        <w:t>овская область Чеховский район Баранцевск</w:t>
      </w:r>
      <w:r w:rsidR="008921BA">
        <w:rPr>
          <w:rFonts w:ascii="Times New Roman" w:eastAsia="Times New Roman" w:hAnsi="Times New Roman" w:cs="Times New Roman"/>
          <w:i/>
          <w:iCs/>
          <w:color w:val="000000"/>
          <w:sz w:val="19"/>
          <w:szCs w:val="19"/>
          <w:lang w:eastAsia="ru-RU"/>
        </w:rPr>
        <w:t>ое</w:t>
      </w:r>
      <w:r w:rsidRPr="00A81DB5">
        <w:rPr>
          <w:rFonts w:ascii="Times New Roman" w:eastAsia="Times New Roman" w:hAnsi="Times New Roman" w:cs="Times New Roman"/>
          <w:i/>
          <w:iCs/>
          <w:color w:val="000000"/>
          <w:sz w:val="19"/>
          <w:szCs w:val="19"/>
          <w:lang w:eastAsia="ru-RU"/>
        </w:rPr>
        <w:t xml:space="preserve"> С</w:t>
      </w:r>
      <w:r w:rsidR="00E75482">
        <w:rPr>
          <w:rFonts w:ascii="Times New Roman" w:eastAsia="Times New Roman" w:hAnsi="Times New Roman" w:cs="Times New Roman"/>
          <w:i/>
          <w:iCs/>
          <w:color w:val="000000"/>
          <w:sz w:val="19"/>
          <w:szCs w:val="19"/>
          <w:lang w:eastAsia="ru-RU"/>
        </w:rPr>
        <w:t>П, п. Новый Быт,</w:t>
      </w:r>
      <w:r w:rsidRPr="00A81DB5">
        <w:rPr>
          <w:rFonts w:ascii="Times New Roman" w:eastAsia="Times New Roman" w:hAnsi="Times New Roman" w:cs="Times New Roman"/>
          <w:i/>
          <w:iCs/>
          <w:color w:val="000000"/>
          <w:sz w:val="19"/>
          <w:szCs w:val="19"/>
          <w:lang w:eastAsia="ru-RU"/>
        </w:rPr>
        <w:t xml:space="preserve"> ул. Новая.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6"/>
        <w:gridCol w:w="5119"/>
      </w:tblGrid>
      <w:tr w:rsidR="0061307B" w:rsidRPr="00A81DB5" w:rsidTr="000F3F0A">
        <w:trPr>
          <w:trHeight w:hRule="exact" w:val="221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1307B" w:rsidRPr="00E75482" w:rsidRDefault="0061307B" w:rsidP="00E7548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48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О фирменном наименовании, месте нахождения и режим работы застройщика</w:t>
            </w:r>
            <w:r w:rsidR="00B4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1307B" w:rsidRPr="00B46577" w:rsidRDefault="0061307B" w:rsidP="00B4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57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Общество с ограниченной ответственностью «ООО Инвестиционно-строительная Компания ИнвестстройТрест»</w:t>
            </w:r>
          </w:p>
          <w:p w:rsidR="0061307B" w:rsidRPr="00B46577" w:rsidRDefault="0061307B" w:rsidP="00B4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57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 xml:space="preserve">Место нахождения: г. Москва, </w:t>
            </w:r>
            <w:r w:rsidR="00E75482" w:rsidRPr="00B4657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Проспект Мира 95, стр.1</w:t>
            </w:r>
          </w:p>
          <w:p w:rsidR="0061307B" w:rsidRPr="00B46577" w:rsidRDefault="0061307B" w:rsidP="00B4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57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 xml:space="preserve">Почтовый адрес: </w:t>
            </w:r>
            <w:r w:rsidR="00E75482" w:rsidRPr="00B4657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129085</w:t>
            </w:r>
            <w:r w:rsidRPr="00B4657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 xml:space="preserve">, г. Москва, </w:t>
            </w:r>
            <w:r w:rsidR="00E75482" w:rsidRPr="00B4657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Проспект Мира 95, стр.1</w:t>
            </w:r>
          </w:p>
          <w:p w:rsidR="0061307B" w:rsidRDefault="0061307B" w:rsidP="00B46577">
            <w:pPr>
              <w:spacing w:after="0" w:line="1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B4657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Время работы: 10-00 - 19-00, обед с 14-00 - 15-00</w:t>
            </w:r>
          </w:p>
          <w:p w:rsidR="00490742" w:rsidRDefault="00490742" w:rsidP="00B46577">
            <w:pPr>
              <w:spacing w:after="0" w:line="1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  <w:p w:rsidR="00490742" w:rsidRDefault="00490742" w:rsidP="00B46577">
            <w:pPr>
              <w:spacing w:after="0" w:line="1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  <w:p w:rsidR="00490742" w:rsidRDefault="00490742" w:rsidP="00B46577">
            <w:pPr>
              <w:spacing w:after="0" w:line="1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  <w:p w:rsidR="00490742" w:rsidRDefault="00490742" w:rsidP="00B46577">
            <w:pPr>
              <w:spacing w:after="0" w:line="1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  <w:p w:rsidR="00490742" w:rsidRDefault="00490742" w:rsidP="00B46577">
            <w:pPr>
              <w:spacing w:after="0" w:line="1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  <w:p w:rsidR="00490742" w:rsidRDefault="00490742" w:rsidP="00B46577">
            <w:pPr>
              <w:spacing w:after="0" w:line="1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  <w:p w:rsidR="00490742" w:rsidRDefault="00490742" w:rsidP="00B46577">
            <w:pPr>
              <w:spacing w:after="0" w:line="1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  <w:p w:rsidR="00490742" w:rsidRDefault="00490742" w:rsidP="00B46577">
            <w:pPr>
              <w:spacing w:after="0" w:line="1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  <w:p w:rsidR="00490742" w:rsidRPr="00A81DB5" w:rsidRDefault="00490742" w:rsidP="00B46577">
            <w:pPr>
              <w:spacing w:after="0" w:line="1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07B" w:rsidRPr="00A81DB5" w:rsidTr="000F3F0A">
        <w:trPr>
          <w:trHeight w:hRule="exact" w:val="211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1307B" w:rsidRPr="00E75482" w:rsidRDefault="0061307B" w:rsidP="00E7548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48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О государственной регистрации застройщика</w:t>
            </w:r>
            <w:r w:rsidR="00B4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6577" w:rsidRDefault="00B46577" w:rsidP="00B4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  <w:p w:rsidR="00B46577" w:rsidRDefault="00B46577" w:rsidP="00B4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  <w:p w:rsidR="00E75482" w:rsidRPr="00B46577" w:rsidRDefault="0061307B" w:rsidP="00B4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B4657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Общество с ограниченной ответственностью</w:t>
            </w:r>
          </w:p>
          <w:p w:rsidR="00E75482" w:rsidRPr="00B46577" w:rsidRDefault="0061307B" w:rsidP="00B4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B4657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«ООО Инвестиционно-строительная Компания ИнвестстройТрест»</w:t>
            </w:r>
          </w:p>
          <w:p w:rsidR="00E75482" w:rsidRPr="00B46577" w:rsidRDefault="00E75482" w:rsidP="00B4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B4657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129085, г. Москва, Проспект Мира 95, стр.1</w:t>
            </w:r>
          </w:p>
          <w:p w:rsidR="00B46577" w:rsidRDefault="00B46577" w:rsidP="00B4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  <w:p w:rsidR="00D9273F" w:rsidRPr="00D9273F" w:rsidRDefault="00D9273F" w:rsidP="00D92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D9273F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ОГРН  1037701012546</w:t>
            </w:r>
          </w:p>
          <w:p w:rsidR="00490742" w:rsidRDefault="00D9273F" w:rsidP="00D92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D9273F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ИНН 7701326395 КПП 771701001</w:t>
            </w:r>
          </w:p>
          <w:p w:rsidR="0088247F" w:rsidRDefault="0088247F" w:rsidP="00D92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  <w:p w:rsidR="0088247F" w:rsidRPr="00D9273F" w:rsidRDefault="0088247F" w:rsidP="00D92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 xml:space="preserve">Зарегистрировано </w:t>
            </w:r>
            <w:r w:rsidRPr="0088247F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Инспекцией ФНС России № 1 по г.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88247F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Москве 27.02.2003 г.</w:t>
            </w:r>
          </w:p>
          <w:p w:rsidR="00490742" w:rsidRDefault="00490742" w:rsidP="00B4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  <w:p w:rsidR="00E75482" w:rsidRDefault="00E75482" w:rsidP="00B4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  <w:p w:rsidR="00490742" w:rsidRDefault="00490742" w:rsidP="00B4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  <w:p w:rsidR="00490742" w:rsidRDefault="00490742" w:rsidP="00B4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  <w:p w:rsidR="00490742" w:rsidRDefault="00490742" w:rsidP="00B4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  <w:p w:rsidR="00490742" w:rsidRDefault="00490742" w:rsidP="00B4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  <w:p w:rsidR="00490742" w:rsidRDefault="00490742" w:rsidP="00B4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  <w:p w:rsidR="00490742" w:rsidRDefault="00490742" w:rsidP="00B4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  <w:p w:rsidR="00490742" w:rsidRDefault="00490742" w:rsidP="00B4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  <w:p w:rsidR="00490742" w:rsidRDefault="00490742" w:rsidP="00B4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  <w:p w:rsidR="00490742" w:rsidRDefault="00490742" w:rsidP="00B4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  <w:p w:rsidR="00E75482" w:rsidRDefault="00E75482" w:rsidP="00B4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  <w:p w:rsidR="0061307B" w:rsidRPr="00A81DB5" w:rsidRDefault="0061307B" w:rsidP="00B4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07B" w:rsidRPr="00A81DB5" w:rsidTr="003C5FAA">
        <w:trPr>
          <w:trHeight w:hRule="exact" w:val="4887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1307B" w:rsidRPr="00E75482" w:rsidRDefault="0061307B" w:rsidP="00E7548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48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Об учредителях (участниках) застройщика</w:t>
            </w:r>
            <w:r w:rsidR="00B4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C5FAA" w:rsidRDefault="003C5FAA" w:rsidP="0088247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88247F" w:rsidRPr="0088247F" w:rsidRDefault="0088247F" w:rsidP="0088247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8247F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Общество с ограниченной ответственностью «Светол Инвест», </w:t>
            </w:r>
            <w:r w:rsidRPr="0088247F">
              <w:rPr>
                <w:rFonts w:ascii="Times New Roman" w:hAnsi="Times New Roman" w:cs="Times New Roman"/>
                <w:sz w:val="14"/>
                <w:szCs w:val="14"/>
              </w:rPr>
              <w:t>ОГРН 1057748020483, ИНН 7736527060, КПП 773601001, зарегистрировано Межрайонной ИФНС России № 46 по г. Москве 30.08.2005 г., в лице Генерального директора Мержоева Гирихана Мухарбековича, владеющее долей в размере 63,34 % (Шестьдесят три целых тридцать четыре десятых процента) уставного капитала Общества номинальной стоимостью 190 000 (Сто девяносто тысяч) рублей</w:t>
            </w:r>
          </w:p>
          <w:p w:rsidR="0088247F" w:rsidRPr="0088247F" w:rsidRDefault="0088247F" w:rsidP="0088247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8247F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Мальцев Евгений Евгеньевич, </w:t>
            </w:r>
            <w:r w:rsidRPr="0088247F">
              <w:rPr>
                <w:rFonts w:ascii="Times New Roman" w:hAnsi="Times New Roman" w:cs="Times New Roman"/>
                <w:sz w:val="14"/>
                <w:szCs w:val="14"/>
              </w:rPr>
              <w:t>паспорт: серия 52 06 № 400724, выдан: Управлением внутренних дел Кировского административного округа города Омска 28.10.2006 г., к/п 552-001, адрес места жительства: 644082, Омская область, г. Омск, улица Пацаева, д. 5а, кв. 13, владеющий долей в размере 30 % (Тридцать процентов) уставного капитала Общества номинальной стоимостью 90 000 (Девяносто тысяч) рублей</w:t>
            </w:r>
          </w:p>
          <w:p w:rsidR="0061307B" w:rsidRPr="0088247F" w:rsidRDefault="0088247F" w:rsidP="0088247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8247F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Общество с ограниченной ответственностью «ОЛВАСС», </w:t>
            </w:r>
            <w:r w:rsidRPr="0088247F">
              <w:rPr>
                <w:rFonts w:ascii="Times New Roman" w:hAnsi="Times New Roman" w:cs="Times New Roman"/>
                <w:sz w:val="14"/>
                <w:szCs w:val="14"/>
              </w:rPr>
              <w:t>ОГРН 1037739467611, ИНН 7705347300, КПП 770501001, зарегистрировано Межрайонной инспекцией МНС России № 39 по г. Москве 06.02.2003 г., в лице Генерального директора Мальцева Евгения Евгеньевича, владеющее долей в размере 3,33 % (Три целых тридцать три десятых процента) уставного капитала Общества номинальной стоимостью 10 000 (Десять тысяч) рублей</w:t>
            </w:r>
          </w:p>
        </w:tc>
      </w:tr>
      <w:tr w:rsidR="0061307B" w:rsidRPr="00A81DB5" w:rsidTr="003C5FAA">
        <w:trPr>
          <w:trHeight w:hRule="exact" w:val="1711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1307B" w:rsidRPr="00E75482" w:rsidRDefault="00E75482" w:rsidP="00E7548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 О</w:t>
            </w:r>
            <w:r w:rsidR="0061307B" w:rsidRPr="00E7548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 проектах строительства мно</w:t>
            </w:r>
            <w:r w:rsidR="0061307B" w:rsidRPr="00E7548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softHyphen/>
              <w:t>гоквартирных домов, в которых принимал участие застройщик в течение трех лет, предшествующих опубликованию проектной декларации</w:t>
            </w:r>
            <w:r w:rsidR="00B4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307B" w:rsidRPr="00B46577" w:rsidRDefault="0061307B" w:rsidP="00B46577">
            <w:pPr>
              <w:spacing w:after="0" w:line="1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57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Нет</w:t>
            </w:r>
          </w:p>
          <w:p w:rsidR="0061307B" w:rsidRPr="00A81DB5" w:rsidRDefault="0061307B" w:rsidP="00B46577">
            <w:pPr>
              <w:spacing w:after="0" w:line="1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07B" w:rsidRPr="00A81DB5" w:rsidTr="003C5FAA">
        <w:trPr>
          <w:trHeight w:hRule="exact" w:val="2685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1307B" w:rsidRPr="00E75482" w:rsidRDefault="00E75482" w:rsidP="00E7548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О</w:t>
            </w:r>
            <w:r w:rsidR="0061307B" w:rsidRPr="00E7548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 виде лицензируемой дея</w:t>
            </w:r>
            <w:r w:rsidR="0061307B" w:rsidRPr="00E7548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softHyphen/>
              <w:t>тельности, номере лицензии, сроке ее действия, об органе, выдавшем згу лицензию, если вид деятельности подлежит лицензированию в соответствии с федеральным законом.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307B" w:rsidRPr="00B46577" w:rsidRDefault="0061307B" w:rsidP="00B46577">
            <w:pPr>
              <w:spacing w:after="0" w:line="1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57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Нет</w:t>
            </w:r>
          </w:p>
          <w:p w:rsidR="0061307B" w:rsidRPr="00A81DB5" w:rsidRDefault="0061307B" w:rsidP="00B46577">
            <w:pPr>
              <w:spacing w:after="0" w:line="1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1307B" w:rsidRDefault="0061307B" w:rsidP="0061307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9"/>
          <w:szCs w:val="19"/>
          <w:lang w:eastAsia="ru-RU"/>
        </w:rPr>
      </w:pPr>
    </w:p>
    <w:p w:rsidR="0088247F" w:rsidRDefault="0088247F" w:rsidP="0061307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9"/>
          <w:szCs w:val="19"/>
          <w:lang w:eastAsia="ru-RU"/>
        </w:rPr>
      </w:pPr>
    </w:p>
    <w:p w:rsidR="0088247F" w:rsidRDefault="0088247F" w:rsidP="0061307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9"/>
          <w:szCs w:val="19"/>
          <w:lang w:eastAsia="ru-RU"/>
        </w:rPr>
      </w:pPr>
    </w:p>
    <w:p w:rsidR="0088247F" w:rsidRDefault="0088247F" w:rsidP="0061307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9"/>
          <w:szCs w:val="19"/>
          <w:lang w:eastAsia="ru-RU"/>
        </w:rPr>
      </w:pPr>
    </w:p>
    <w:p w:rsidR="0088247F" w:rsidRDefault="0088247F" w:rsidP="0061307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9"/>
          <w:szCs w:val="19"/>
          <w:lang w:eastAsia="ru-RU"/>
        </w:rPr>
      </w:pPr>
    </w:p>
    <w:p w:rsidR="0088247F" w:rsidRDefault="0088247F" w:rsidP="0061307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9"/>
          <w:szCs w:val="19"/>
          <w:lang w:eastAsia="ru-RU"/>
        </w:rPr>
      </w:pPr>
    </w:p>
    <w:p w:rsidR="0088247F" w:rsidRDefault="0088247F" w:rsidP="0061307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9"/>
          <w:szCs w:val="19"/>
          <w:lang w:eastAsia="ru-RU"/>
        </w:rPr>
      </w:pPr>
    </w:p>
    <w:p w:rsidR="0061307B" w:rsidRDefault="0061307B" w:rsidP="00E7548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9"/>
          <w:szCs w:val="19"/>
          <w:lang w:eastAsia="ru-RU"/>
        </w:rPr>
      </w:pPr>
      <w:r w:rsidRPr="00A81DB5">
        <w:rPr>
          <w:rFonts w:ascii="Times New Roman" w:eastAsia="Times New Roman" w:hAnsi="Times New Roman" w:cs="Times New Roman"/>
          <w:i/>
          <w:iCs/>
          <w:color w:val="000000"/>
          <w:sz w:val="19"/>
          <w:szCs w:val="19"/>
          <w:lang w:eastAsia="ru-RU"/>
        </w:rPr>
        <w:lastRenderedPageBreak/>
        <w:t>Информации о проекте строительства: Московск</w:t>
      </w:r>
      <w:r>
        <w:rPr>
          <w:rFonts w:ascii="Times New Roman" w:eastAsia="Times New Roman" w:hAnsi="Times New Roman" w:cs="Times New Roman"/>
          <w:i/>
          <w:iCs/>
          <w:color w:val="000000"/>
          <w:sz w:val="19"/>
          <w:szCs w:val="19"/>
          <w:lang w:eastAsia="ru-RU"/>
        </w:rPr>
        <w:t>ая область Чеховский район Баранцев</w:t>
      </w:r>
      <w:r w:rsidR="008921BA">
        <w:rPr>
          <w:rFonts w:ascii="Times New Roman" w:eastAsia="Times New Roman" w:hAnsi="Times New Roman" w:cs="Times New Roman"/>
          <w:i/>
          <w:iCs/>
          <w:color w:val="000000"/>
          <w:sz w:val="19"/>
          <w:szCs w:val="19"/>
          <w:lang w:eastAsia="ru-RU"/>
        </w:rPr>
        <w:t>ское СП</w:t>
      </w:r>
      <w:r w:rsidR="00E75482">
        <w:rPr>
          <w:rFonts w:ascii="Times New Roman" w:eastAsia="Times New Roman" w:hAnsi="Times New Roman" w:cs="Times New Roman"/>
          <w:i/>
          <w:iCs/>
          <w:color w:val="000000"/>
          <w:sz w:val="19"/>
          <w:szCs w:val="19"/>
          <w:lang w:eastAsia="ru-RU"/>
        </w:rPr>
        <w:t>, п .</w:t>
      </w:r>
      <w:r w:rsidRPr="00A81DB5">
        <w:rPr>
          <w:rFonts w:ascii="Times New Roman" w:eastAsia="Times New Roman" w:hAnsi="Times New Roman" w:cs="Times New Roman"/>
          <w:i/>
          <w:iCs/>
          <w:color w:val="000000"/>
          <w:sz w:val="19"/>
          <w:szCs w:val="19"/>
          <w:lang w:eastAsia="ru-RU"/>
        </w:rPr>
        <w:t>Новый Быт, ул. Новая.</w:t>
      </w:r>
    </w:p>
    <w:p w:rsidR="0088247F" w:rsidRDefault="0088247F" w:rsidP="00E7548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9"/>
          <w:szCs w:val="19"/>
          <w:lang w:eastAsia="ru-RU"/>
        </w:rPr>
      </w:pPr>
    </w:p>
    <w:p w:rsidR="0088247F" w:rsidRDefault="0088247F" w:rsidP="00E7548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9"/>
          <w:szCs w:val="19"/>
          <w:lang w:eastAsia="ru-RU"/>
        </w:rPr>
      </w:pPr>
    </w:p>
    <w:p w:rsidR="0088247F" w:rsidRPr="00A81DB5" w:rsidRDefault="0088247F" w:rsidP="00E754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4536"/>
      </w:tblGrid>
      <w:tr w:rsidR="0061307B" w:rsidRPr="00A81DB5" w:rsidTr="00B46577">
        <w:trPr>
          <w:trHeight w:hRule="exact" w:val="397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1307B" w:rsidRPr="00B46577" w:rsidRDefault="0061307B" w:rsidP="00E75482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 Цель проекта строительства, этапы и сроки его реализации, результаты государственной экспертизы проектной документации</w:t>
            </w:r>
            <w:r w:rsidR="00B46577" w:rsidRPr="00B4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1307B" w:rsidRPr="00B46577" w:rsidRDefault="0061307B" w:rsidP="00B46577">
            <w:pPr>
              <w:spacing w:after="0" w:line="1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B4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u w:val="single"/>
                <w:lang w:eastAsia="ru-RU"/>
              </w:rPr>
              <w:t>Цель проекта строительства:</w:t>
            </w:r>
          </w:p>
          <w:p w:rsidR="0061307B" w:rsidRPr="00B46577" w:rsidRDefault="00B46577" w:rsidP="000F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    </w:t>
            </w:r>
            <w:r w:rsidR="0061307B" w:rsidRPr="00B4657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Строительство и ввод в эксплуатацию жилого дома с инженерной инфраструктур</w:t>
            </w:r>
            <w:r w:rsidRPr="00B4657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 xml:space="preserve">ой </w:t>
            </w:r>
            <w:r w:rsidR="0061307B" w:rsidRPr="00B4657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 xml:space="preserve"> и благоустройством на земельном участке площадью 1,2 га.</w:t>
            </w:r>
          </w:p>
          <w:p w:rsidR="0061307B" w:rsidRPr="00B46577" w:rsidRDefault="0061307B" w:rsidP="00B46577">
            <w:pPr>
              <w:spacing w:after="0" w:line="1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B4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u w:val="single"/>
                <w:lang w:eastAsia="ru-RU"/>
              </w:rPr>
              <w:t>Этапы реализации проекта строительства:</w:t>
            </w:r>
          </w:p>
          <w:p w:rsidR="0061307B" w:rsidRPr="00B46577" w:rsidRDefault="00B46577" w:rsidP="00B465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B4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     </w:t>
            </w:r>
            <w:r w:rsidR="0061307B" w:rsidRPr="00B4657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Разработка, согласование и</w:t>
            </w:r>
            <w:r w:rsidRPr="00B4657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 xml:space="preserve"> </w:t>
            </w:r>
            <w:r w:rsidR="0061307B" w:rsidRPr="00B4657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 xml:space="preserve">утверждение </w:t>
            </w:r>
            <w:r w:rsidRPr="00B4657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пред проектной</w:t>
            </w:r>
            <w:r w:rsidR="0061307B" w:rsidRPr="00B4657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 xml:space="preserve"> и проектно-сметной документации</w:t>
            </w:r>
          </w:p>
          <w:p w:rsidR="0061307B" w:rsidRPr="00B46577" w:rsidRDefault="00B46577" w:rsidP="00B465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B4657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 xml:space="preserve">     </w:t>
            </w:r>
            <w:r w:rsidR="0061307B" w:rsidRPr="00B4657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Подготовка строительной площадки</w:t>
            </w:r>
          </w:p>
          <w:p w:rsidR="0061307B" w:rsidRPr="00B46577" w:rsidRDefault="00B46577" w:rsidP="00B465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B4657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 xml:space="preserve">     </w:t>
            </w:r>
            <w:r w:rsidR="0061307B" w:rsidRPr="00B4657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Выполнение полного комплекса строительно-монтажных</w:t>
            </w:r>
            <w:r w:rsidRPr="00B4657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 xml:space="preserve">, пусконаладочных и иных работ, </w:t>
            </w:r>
            <w:r w:rsidR="0061307B" w:rsidRPr="00B4657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 xml:space="preserve"> необходимых для ввода жилого дома.</w:t>
            </w:r>
          </w:p>
          <w:p w:rsidR="0061307B" w:rsidRPr="00B46577" w:rsidRDefault="00B46577" w:rsidP="00B465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B4657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 xml:space="preserve">      </w:t>
            </w:r>
            <w:r w:rsidR="0061307B" w:rsidRPr="00B4657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Оформление имущественных прав сторон</w:t>
            </w:r>
            <w:r w:rsidRPr="00B4657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.</w:t>
            </w:r>
          </w:p>
          <w:p w:rsidR="0061307B" w:rsidRPr="00B46577" w:rsidRDefault="00B46577" w:rsidP="00B46577">
            <w:pPr>
              <w:spacing w:after="0" w:line="1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B4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u w:val="single"/>
                <w:lang w:eastAsia="ru-RU"/>
              </w:rPr>
              <w:t>Срок</w:t>
            </w:r>
            <w:r w:rsidR="0061307B" w:rsidRPr="00B4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u w:val="single"/>
                <w:lang w:eastAsia="ru-RU"/>
              </w:rPr>
              <w:t>и р</w:t>
            </w:r>
            <w:r w:rsidRPr="00B4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u w:val="single"/>
                <w:lang w:eastAsia="ru-RU"/>
              </w:rPr>
              <w:t>еализации проекта строительства:</w:t>
            </w:r>
          </w:p>
          <w:p w:rsidR="0061307B" w:rsidRPr="00B46577" w:rsidRDefault="0061307B" w:rsidP="000F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57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Начало строительства объек</w:t>
            </w:r>
            <w:r w:rsidR="00B46577" w:rsidRPr="00B4657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та: 1</w:t>
            </w:r>
            <w:r w:rsidRPr="00B4657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 xml:space="preserve"> квартал 2012г.</w:t>
            </w:r>
          </w:p>
          <w:p w:rsidR="0061307B" w:rsidRPr="00B46577" w:rsidRDefault="0061307B" w:rsidP="000F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57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 xml:space="preserve">Окончание строительства объекта: </w:t>
            </w:r>
            <w:r w:rsidR="00B46577" w:rsidRPr="00B4657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4</w:t>
            </w:r>
            <w:r w:rsidRPr="00B4657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 xml:space="preserve"> квартал 201</w:t>
            </w:r>
            <w:r w:rsidR="00B46577" w:rsidRPr="00B4657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4</w:t>
            </w:r>
            <w:r w:rsidRPr="00B4657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 xml:space="preserve"> г.</w:t>
            </w:r>
          </w:p>
          <w:p w:rsidR="0061307B" w:rsidRPr="00B46577" w:rsidRDefault="0061307B" w:rsidP="00B4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B4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u w:val="single"/>
                <w:lang w:eastAsia="ru-RU"/>
              </w:rPr>
              <w:t>Результаты государственной экспертизы проектной документации:</w:t>
            </w:r>
          </w:p>
          <w:p w:rsidR="0061307B" w:rsidRPr="00B46577" w:rsidRDefault="0061307B" w:rsidP="00B46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57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Положительное заключение архитектурн</w:t>
            </w:r>
            <w:r w:rsidR="00B46577" w:rsidRPr="00B4657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о-</w:t>
            </w:r>
            <w:r w:rsidRPr="00B4657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градостроительной экспертизы №3-3-058-2006 от 28.02.2006г. по проекту на строительство жилого дома по адресу: Московская область Чехов</w:t>
            </w:r>
            <w:r w:rsidR="008921BA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ский район Баранцевское СП</w:t>
            </w:r>
            <w:r w:rsidR="00B46577" w:rsidRPr="00B4657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,</w:t>
            </w:r>
            <w:r w:rsidRPr="00B4657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 xml:space="preserve"> п. Новый Быт, ул.</w:t>
            </w:r>
            <w:r w:rsidR="00B46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4657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Новая.</w:t>
            </w:r>
          </w:p>
        </w:tc>
      </w:tr>
      <w:tr w:rsidR="0061307B" w:rsidRPr="00A81DB5" w:rsidTr="00B46577">
        <w:trPr>
          <w:trHeight w:hRule="exact" w:val="79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1307B" w:rsidRPr="00E75482" w:rsidRDefault="0061307B" w:rsidP="00E75482">
            <w:pPr>
              <w:pStyle w:val="a3"/>
              <w:numPr>
                <w:ilvl w:val="0"/>
                <w:numId w:val="6"/>
              </w:numPr>
              <w:spacing w:after="0" w:line="1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48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 Разрешение на строительство</w:t>
            </w:r>
            <w:r w:rsidR="00B4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1307B" w:rsidRPr="00B46577" w:rsidRDefault="00B46577" w:rsidP="000F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4657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№ </w:t>
            </w:r>
            <w:r w:rsidRPr="00B46577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>RU</w:t>
            </w:r>
            <w:r w:rsidRPr="00B4657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50509301-14007 Выдано Администрацией сельского поселения Баранцевкое</w:t>
            </w:r>
            <w:r w:rsidR="008921B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СП</w:t>
            </w:r>
            <w:r w:rsidRPr="00B4657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от</w:t>
            </w:r>
            <w:r w:rsidRPr="00B4657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25 февраля 2014г.  </w:t>
            </w:r>
          </w:p>
        </w:tc>
      </w:tr>
      <w:tr w:rsidR="0061307B" w:rsidRPr="00A81DB5" w:rsidTr="00B46577">
        <w:trPr>
          <w:trHeight w:hRule="exact" w:val="287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1307B" w:rsidRPr="00E75482" w:rsidRDefault="0061307B" w:rsidP="00E75482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48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 Права застройщика на земельный участок, сведения о собственнике, </w:t>
            </w:r>
            <w:r w:rsidR="00B4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площадь и границы </w:t>
            </w:r>
            <w:r w:rsidRPr="00E7548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 участка</w:t>
            </w:r>
            <w:r w:rsidR="00B4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7B" w:rsidRPr="00B46577" w:rsidRDefault="0061307B" w:rsidP="000F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57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Права застройщика на земельный участок: договор аренды земельного участка №984 от 11 ноября 2003 г. заключен между Администрацией Чеховского муниципального района Московской области и Обществом с ограниченной ответственностью Инвестиционно-строительная компания «ИнвестстройТрест». Постановление Администрации чеховского муниципального района №154/11-1 от 22.02.2012г.</w:t>
            </w:r>
          </w:p>
          <w:p w:rsidR="0061307B" w:rsidRPr="00B46577" w:rsidRDefault="0061307B" w:rsidP="00B4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B4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u w:val="single"/>
                <w:lang w:eastAsia="ru-RU"/>
              </w:rPr>
              <w:t>Собственник земельного участка:</w:t>
            </w:r>
          </w:p>
          <w:p w:rsidR="0061307B" w:rsidRPr="00B46577" w:rsidRDefault="0061307B" w:rsidP="000F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57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Администрация Чеховского муниципального района.</w:t>
            </w:r>
          </w:p>
          <w:p w:rsidR="00B46577" w:rsidRDefault="0061307B" w:rsidP="000F3F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B4657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 xml:space="preserve">Участок под строительство жилого 187 квартирного дома площадью 1,2 га расположен и п. </w:t>
            </w:r>
            <w:r w:rsidRPr="00B46577">
              <w:rPr>
                <w:rFonts w:ascii="Sylfaen" w:eastAsia="Times New Roman" w:hAnsi="Sylfaen" w:cs="Sylfaen"/>
                <w:smallCaps/>
                <w:color w:val="000000"/>
                <w:spacing w:val="10"/>
                <w:sz w:val="11"/>
                <w:szCs w:val="11"/>
                <w:lang w:eastAsia="ru-RU"/>
              </w:rPr>
              <w:t xml:space="preserve">Новый </w:t>
            </w:r>
            <w:r w:rsidRPr="00B4657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 xml:space="preserve">Быт Чеховского района Московской области. Рельеф участка ровный. Граничит </w:t>
            </w:r>
          </w:p>
          <w:p w:rsidR="0061307B" w:rsidRPr="00B46577" w:rsidRDefault="0061307B" w:rsidP="000F3F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B4657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с юга</w:t>
            </w:r>
            <w:r w:rsidR="00B4657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B4657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15 м</w:t>
            </w:r>
            <w:r w:rsidR="00B4657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. -</w:t>
            </w:r>
            <w:r w:rsidRPr="00B4657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 xml:space="preserve"> индивидуальная жилая застройка,</w:t>
            </w:r>
          </w:p>
          <w:p w:rsidR="0061307B" w:rsidRPr="00B46577" w:rsidRDefault="0061307B" w:rsidP="000F3F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B4657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 xml:space="preserve"> с севера 50 м</w:t>
            </w:r>
            <w:r w:rsidR="00B4657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.</w:t>
            </w:r>
            <w:r w:rsidRPr="00B4657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 xml:space="preserve"> - пятиэтажная жилая застройка, </w:t>
            </w:r>
          </w:p>
          <w:p w:rsidR="0061307B" w:rsidRPr="00B46577" w:rsidRDefault="0061307B" w:rsidP="000F3F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B4657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с востока 70 м</w:t>
            </w:r>
            <w:r w:rsidR="00B4657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.</w:t>
            </w:r>
            <w:r w:rsidRPr="00B4657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 xml:space="preserve"> - индивидуальные гаражи, </w:t>
            </w:r>
          </w:p>
          <w:p w:rsidR="0061307B" w:rsidRDefault="0061307B" w:rsidP="000F3F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B4657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с запада 50 м</w:t>
            </w:r>
            <w:r w:rsidR="00B4657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.</w:t>
            </w:r>
            <w:r w:rsidRPr="00B4657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 xml:space="preserve"> - здание правления совхоза, территория школы, общежитие.</w:t>
            </w:r>
          </w:p>
          <w:p w:rsidR="00490742" w:rsidRDefault="00490742" w:rsidP="000F3F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  <w:p w:rsidR="00490742" w:rsidRPr="00A81DB5" w:rsidRDefault="00490742" w:rsidP="000F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07B" w:rsidRPr="00A81DB5" w:rsidTr="00B46577">
        <w:trPr>
          <w:trHeight w:hRule="exact" w:val="8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1307B" w:rsidRPr="00E75482" w:rsidRDefault="0061307B" w:rsidP="00B46577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7548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Информация о местоположении строящегося многоквартирного дома и его описание</w:t>
            </w:r>
            <w:r w:rsidR="00B4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7B" w:rsidRDefault="0061307B" w:rsidP="004907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B4657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Жилой дом по адресу:</w:t>
            </w:r>
            <w:r w:rsidR="00B4657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B4657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Московская область Чеховский район Баранцевский СО. п. Новый Быт, ул. Новая состоит из десяти пятиэтажных секций. Общая площадь застройки 14636, 86 кв. м. полезная площадь 11517,23</w:t>
            </w:r>
            <w:r w:rsidR="00490742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м2</w:t>
            </w:r>
            <w:r w:rsidRPr="00B4657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 xml:space="preserve"> </w:t>
            </w:r>
          </w:p>
          <w:p w:rsidR="00490742" w:rsidRDefault="00490742" w:rsidP="004907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  <w:p w:rsidR="00490742" w:rsidRPr="00B46577" w:rsidRDefault="00490742" w:rsidP="004907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61307B" w:rsidRPr="00A81DB5" w:rsidTr="00B46577">
        <w:trPr>
          <w:trHeight w:hRule="exact" w:val="128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1307B" w:rsidRPr="00E75482" w:rsidRDefault="0061307B" w:rsidP="00E75482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7548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Сведения о количестве и составе квартир, подлежащих передаче застройщиком участникам долевого строительства после получения разрешения на ввод в эксплуатацию.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7B" w:rsidRDefault="0061307B" w:rsidP="00B4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4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Общая площадь квартир (187 шт.) </w:t>
            </w:r>
            <w:r w:rsidR="00B4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–</w:t>
            </w:r>
            <w:r w:rsidRPr="00B4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 </w:t>
            </w:r>
            <w:r w:rsidR="00B4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11 517м2 </w:t>
            </w:r>
          </w:p>
          <w:p w:rsidR="00490742" w:rsidRPr="00B46577" w:rsidRDefault="00490742" w:rsidP="00B4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  <w:p w:rsidR="0061307B" w:rsidRPr="00B46577" w:rsidRDefault="0061307B" w:rsidP="000F3F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B4657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1-х</w:t>
            </w:r>
            <w:r w:rsidRPr="00B4657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ab/>
              <w:t xml:space="preserve">комнатные квартиры - 64 шт. -36.9-50,14 </w:t>
            </w:r>
            <w:r w:rsidR="00B4657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м2</w:t>
            </w:r>
          </w:p>
          <w:p w:rsidR="0061307B" w:rsidRPr="00B46577" w:rsidRDefault="0061307B" w:rsidP="000F3F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B4657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2-х</w:t>
            </w:r>
            <w:r w:rsidRPr="00B4657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ab/>
              <w:t xml:space="preserve">комнатные квартиры - 70 шт. -55,15-76,64 </w:t>
            </w:r>
            <w:r w:rsidR="00B4657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м2</w:t>
            </w:r>
          </w:p>
          <w:p w:rsidR="0061307B" w:rsidRPr="00B46577" w:rsidRDefault="0061307B" w:rsidP="000F3F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B4657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3-х</w:t>
            </w:r>
            <w:r w:rsidRPr="00B4657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ab/>
              <w:t xml:space="preserve">комнатные квартиры - 41 шт. -69.96-82.S2 </w:t>
            </w:r>
            <w:r w:rsidR="00B4657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м2</w:t>
            </w:r>
          </w:p>
          <w:p w:rsidR="0061307B" w:rsidRDefault="0061307B" w:rsidP="00B465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B4657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4-х</w:t>
            </w:r>
            <w:r w:rsidRPr="00B4657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ab/>
              <w:t xml:space="preserve">комнатные квартиры - 12 шт. -103.22- 106,49 </w:t>
            </w:r>
            <w:r w:rsidR="00B46577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м2</w:t>
            </w:r>
          </w:p>
          <w:p w:rsidR="00490742" w:rsidRDefault="00490742" w:rsidP="00B465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  <w:p w:rsidR="00490742" w:rsidRPr="00A81DB5" w:rsidRDefault="00490742" w:rsidP="00B465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61307B" w:rsidRPr="00A81DB5" w:rsidTr="00B46577">
        <w:trPr>
          <w:trHeight w:hRule="exact" w:val="57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1307B" w:rsidRPr="00E75482" w:rsidRDefault="0061307B" w:rsidP="00E75482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7548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Функциональное назначение нежилых помещений, не входящих в состав общего имущества.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7B" w:rsidRDefault="0061307B" w:rsidP="00490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490742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Технические помещения (лестничные пролеты, подвалы).</w:t>
            </w:r>
          </w:p>
          <w:p w:rsidR="00490742" w:rsidRDefault="00490742" w:rsidP="00490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  <w:p w:rsidR="00490742" w:rsidRPr="00490742" w:rsidRDefault="00490742" w:rsidP="004907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61307B" w:rsidRPr="00A81DB5" w:rsidTr="00B46577">
        <w:trPr>
          <w:trHeight w:hRule="exact" w:val="284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1307B" w:rsidRPr="00E75482" w:rsidRDefault="0061307B" w:rsidP="00B46577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7548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Состав общего имущества </w:t>
            </w:r>
            <w:r w:rsidR="00B4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в</w:t>
            </w:r>
            <w:r w:rsidRPr="00E7548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 многоквартирном доме, которое будет находиться в общей долевой собственности участников доле</w:t>
            </w:r>
            <w:r w:rsidR="00B4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в</w:t>
            </w:r>
            <w:r w:rsidRPr="00E7548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ого строительства после получения разрешения на ввод дома </w:t>
            </w:r>
            <w:r w:rsidR="00B4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в</w:t>
            </w:r>
            <w:r w:rsidRPr="00E7548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 эксплуатацию и передачи объектов долевого строительства участникам долевого строительства</w:t>
            </w:r>
            <w:r w:rsidR="00B4657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7B" w:rsidRPr="00490742" w:rsidRDefault="0061307B" w:rsidP="004907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490742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технические помещения</w:t>
            </w:r>
          </w:p>
          <w:p w:rsidR="0061307B" w:rsidRPr="00490742" w:rsidRDefault="0061307B" w:rsidP="004907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490742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вестибюли</w:t>
            </w:r>
          </w:p>
          <w:p w:rsidR="0061307B" w:rsidRPr="00490742" w:rsidRDefault="0061307B" w:rsidP="004907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490742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лестницы н межквартирные лестничные площадки</w:t>
            </w:r>
          </w:p>
          <w:p w:rsidR="0061307B" w:rsidRPr="00490742" w:rsidRDefault="0061307B" w:rsidP="004907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490742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коридоры</w:t>
            </w:r>
          </w:p>
          <w:p w:rsidR="0061307B" w:rsidRPr="00490742" w:rsidRDefault="0061307B" w:rsidP="004907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490742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подвалы, в которых имеются инженерные коммуникации</w:t>
            </w:r>
          </w:p>
          <w:p w:rsidR="0061307B" w:rsidRPr="00490742" w:rsidRDefault="0061307B" w:rsidP="004907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490742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 xml:space="preserve">технический этаж и </w:t>
            </w:r>
            <w:r w:rsidR="00490742" w:rsidRPr="00490742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тех подполье</w:t>
            </w:r>
          </w:p>
          <w:p w:rsidR="0061307B" w:rsidRPr="00490742" w:rsidRDefault="0061307B" w:rsidP="004907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490742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крыши</w:t>
            </w:r>
          </w:p>
          <w:p w:rsidR="0061307B" w:rsidRPr="00490742" w:rsidRDefault="0061307B" w:rsidP="004907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490742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ограждающие несущие и ненесущие конструкции</w:t>
            </w:r>
          </w:p>
          <w:p w:rsidR="0061307B" w:rsidRDefault="0061307B" w:rsidP="004907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490742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механическое, электрическое, санитарно-техническое и иное оборудование, находящееся в многоквартирном доме за пределами или внутри помещений и обслуживающее более одного помещения</w:t>
            </w:r>
          </w:p>
          <w:p w:rsidR="00490742" w:rsidRDefault="00490742" w:rsidP="004907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  <w:p w:rsidR="00490742" w:rsidRDefault="00490742" w:rsidP="004907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  <w:p w:rsidR="00490742" w:rsidRPr="00490742" w:rsidRDefault="00490742" w:rsidP="004907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  <w:p w:rsidR="00490742" w:rsidRDefault="00490742" w:rsidP="00490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  <w:p w:rsidR="00490742" w:rsidRDefault="00490742" w:rsidP="00490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  <w:p w:rsidR="00490742" w:rsidRDefault="00490742" w:rsidP="00490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  <w:p w:rsidR="00490742" w:rsidRPr="00A81DB5" w:rsidRDefault="00490742" w:rsidP="00490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61307B" w:rsidRPr="00A81DB5" w:rsidTr="00B46577">
        <w:trPr>
          <w:trHeight w:hRule="exact" w:val="155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1307B" w:rsidRPr="00490742" w:rsidRDefault="0061307B" w:rsidP="00490742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9074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lastRenderedPageBreak/>
              <w:t>Предполагаемы и срок получения разрешения на ввод в эксплуатацию.</w:t>
            </w:r>
          </w:p>
          <w:p w:rsidR="00490742" w:rsidRDefault="00490742" w:rsidP="000F3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                    </w:t>
            </w:r>
            <w:r w:rsidR="0061307B" w:rsidRPr="00A81DB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Перечень организаций, представители которых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              </w:t>
            </w:r>
          </w:p>
          <w:p w:rsidR="0061307B" w:rsidRPr="00A81DB5" w:rsidRDefault="00490742" w:rsidP="000F3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                    </w:t>
            </w:r>
            <w:r w:rsidR="0061307B" w:rsidRPr="00A81DB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участвуют в приемке многоквартирного дома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7B" w:rsidRPr="00490742" w:rsidRDefault="0061307B" w:rsidP="000F3F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490742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Предполагаемый срок получения разрешения на ввод «эксплуатацию:</w:t>
            </w:r>
            <w:r w:rsidR="00490742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 xml:space="preserve">                4 квартал 2014г.</w:t>
            </w:r>
          </w:p>
          <w:p w:rsidR="00490742" w:rsidRDefault="00490742" w:rsidP="000F3F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  <w:p w:rsidR="0061307B" w:rsidRPr="00490742" w:rsidRDefault="0061307B" w:rsidP="000F3F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490742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 xml:space="preserve">Территориальное Управление </w:t>
            </w:r>
            <w:r w:rsidR="00490742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Госстройнадзора</w:t>
            </w:r>
            <w:r w:rsidRPr="00490742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 xml:space="preserve"> по МО</w:t>
            </w:r>
          </w:p>
          <w:p w:rsidR="0061307B" w:rsidRPr="00490742" w:rsidRDefault="0061307B" w:rsidP="000F3F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490742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Проектная организация - МУП «Архитектуры и градостроительства ЧР»</w:t>
            </w:r>
          </w:p>
          <w:p w:rsidR="0061307B" w:rsidRDefault="0061307B" w:rsidP="000F3F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490742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 xml:space="preserve">Департамент природопользования и охраны окружающей среды МО </w:t>
            </w:r>
            <w:r w:rsidR="00490742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Администрация Баранцевского СП</w:t>
            </w:r>
          </w:p>
          <w:p w:rsidR="00490742" w:rsidRDefault="00490742" w:rsidP="000F3F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  <w:p w:rsidR="00490742" w:rsidRDefault="00490742" w:rsidP="000F3F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  <w:p w:rsidR="00490742" w:rsidRPr="00A81DB5" w:rsidRDefault="00490742" w:rsidP="000F3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61307B" w:rsidRPr="00A81DB5" w:rsidTr="00B46577">
        <w:trPr>
          <w:trHeight w:hRule="exact" w:val="55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1307B" w:rsidRPr="00490742" w:rsidRDefault="0061307B" w:rsidP="00490742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9074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Возможные финансовые и прочие риски при осуществлении проекта строительства.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7B" w:rsidRPr="00490742" w:rsidRDefault="0061307B" w:rsidP="000F3F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490742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Риски, связанные со строительно-монтажной деятельностью.</w:t>
            </w:r>
          </w:p>
          <w:p w:rsidR="0061307B" w:rsidRDefault="0061307B" w:rsidP="000F3F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490742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Добровольное страхование финансовых рисков не осуществляется.</w:t>
            </w:r>
          </w:p>
          <w:p w:rsidR="00490742" w:rsidRDefault="00490742" w:rsidP="000F3F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  <w:p w:rsidR="00490742" w:rsidRPr="00A81DB5" w:rsidRDefault="00490742" w:rsidP="000F3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61307B" w:rsidRPr="00A81DB5" w:rsidTr="00B46577">
        <w:trPr>
          <w:trHeight w:hRule="exact" w:val="42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1307B" w:rsidRPr="00490742" w:rsidRDefault="0061307B" w:rsidP="00490742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9074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Планируемая стоимость строительства жилого дома</w:t>
            </w:r>
            <w:r w:rsidR="0049074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7B" w:rsidRPr="00490742" w:rsidRDefault="0061307B" w:rsidP="000F3F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490742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Планируемая стоимость строительства составляет: 299 млн. руб.</w:t>
            </w:r>
          </w:p>
          <w:p w:rsidR="00490742" w:rsidRPr="00A81DB5" w:rsidRDefault="00490742" w:rsidP="000F3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61307B" w:rsidRPr="00A81DB5" w:rsidTr="00B46577">
        <w:trPr>
          <w:trHeight w:hRule="exact" w:val="71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1307B" w:rsidRPr="00490742" w:rsidRDefault="0061307B" w:rsidP="00490742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9074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Перечень организаций, осуществляю тих основные строительно-монтажные и другие ра</w:t>
            </w:r>
            <w:r w:rsidRPr="0049074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softHyphen/>
              <w:t>боты</w:t>
            </w:r>
            <w:r w:rsidR="0049074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7B" w:rsidRPr="00A81DB5" w:rsidRDefault="00490742" w:rsidP="000F3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Генеральный проектировщик</w:t>
            </w:r>
            <w:r w:rsidR="0061307B" w:rsidRPr="00A81DB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490742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МУП «Архитектуры и Градостроительства ЧР»</w:t>
            </w:r>
            <w:r w:rsidR="0061307B" w:rsidRPr="00490742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 xml:space="preserve"> </w:t>
            </w:r>
          </w:p>
          <w:p w:rsidR="0061307B" w:rsidRDefault="0061307B" w:rsidP="000F3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A81DB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Субподрядчик:</w:t>
            </w:r>
          </w:p>
          <w:p w:rsidR="00490742" w:rsidRDefault="00490742" w:rsidP="000F3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  <w:p w:rsidR="00490742" w:rsidRPr="00A81DB5" w:rsidRDefault="00490742" w:rsidP="000F3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61307B" w:rsidRPr="00A81DB5" w:rsidTr="00B46577">
        <w:trPr>
          <w:trHeight w:hRule="exact" w:val="56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1307B" w:rsidRPr="00490742" w:rsidRDefault="0061307B" w:rsidP="00490742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9074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Способ обеспечения исполнения обязательств застройщика по договорам долевого участия</w:t>
            </w:r>
            <w:r w:rsidR="0049074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7B" w:rsidRDefault="0061307B" w:rsidP="000F3F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490742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Залог в порядке, предусмотренный, п.1 ст. 13. ст. 14-15 федерального закона от 30.12.2004 г. Кг 214-ФЗ</w:t>
            </w:r>
          </w:p>
          <w:p w:rsidR="00490742" w:rsidRPr="00490742" w:rsidRDefault="00490742" w:rsidP="000F3F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  <w:p w:rsidR="00490742" w:rsidRPr="00A81DB5" w:rsidRDefault="00490742" w:rsidP="000F3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61307B" w:rsidRPr="00A81DB5" w:rsidTr="00B46577">
        <w:trPr>
          <w:trHeight w:hRule="exact" w:val="56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1307B" w:rsidRPr="00490742" w:rsidRDefault="0061307B" w:rsidP="00490742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9074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Информация об иных договорах</w:t>
            </w:r>
            <w:r w:rsidR="0049074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,</w:t>
            </w:r>
            <w:r w:rsidRPr="0049074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 сделках, на основании которых привлекаются денежные средства для строительства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7B" w:rsidRPr="00490742" w:rsidRDefault="0061307B" w:rsidP="000F3F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490742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Нет</w:t>
            </w:r>
          </w:p>
          <w:p w:rsidR="00490742" w:rsidRDefault="00490742" w:rsidP="000F3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  <w:p w:rsidR="00490742" w:rsidRDefault="00490742" w:rsidP="000F3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  <w:p w:rsidR="00490742" w:rsidRPr="00A81DB5" w:rsidRDefault="00490742" w:rsidP="000F3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</w:tbl>
    <w:p w:rsidR="0061307B" w:rsidRDefault="0061307B" w:rsidP="0061307B"/>
    <w:p w:rsidR="0061307B" w:rsidRDefault="0061307B" w:rsidP="0061307B">
      <w:pPr>
        <w:spacing w:after="0" w:line="240" w:lineRule="auto"/>
      </w:pPr>
    </w:p>
    <w:p w:rsidR="0061307B" w:rsidRDefault="0061307B" w:rsidP="0061307B">
      <w:pPr>
        <w:spacing w:after="0" w:line="240" w:lineRule="auto"/>
      </w:pPr>
    </w:p>
    <w:p w:rsidR="0061307B" w:rsidRDefault="0061307B" w:rsidP="0061307B">
      <w:pPr>
        <w:spacing w:after="0" w:line="240" w:lineRule="auto"/>
      </w:pPr>
    </w:p>
    <w:p w:rsidR="0061307B" w:rsidRDefault="0061307B" w:rsidP="0061307B">
      <w:pPr>
        <w:spacing w:after="0" w:line="240" w:lineRule="auto"/>
      </w:pPr>
    </w:p>
    <w:p w:rsidR="0061307B" w:rsidRDefault="0061307B" w:rsidP="0061307B">
      <w:pPr>
        <w:spacing w:after="0" w:line="240" w:lineRule="auto"/>
      </w:pPr>
    </w:p>
    <w:p w:rsidR="0061307B" w:rsidRDefault="0061307B" w:rsidP="0061307B">
      <w:pPr>
        <w:spacing w:after="0" w:line="240" w:lineRule="auto"/>
      </w:pPr>
    </w:p>
    <w:p w:rsidR="00610A58" w:rsidRDefault="00610A58"/>
    <w:sectPr w:rsidR="00610A58" w:rsidSect="0061307B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1"/>
      <w:numFmt w:val="bullet"/>
      <w:lvlText w:val="•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start w:val="1"/>
      <w:numFmt w:val="bullet"/>
      <w:lvlText w:val="•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start w:val="1"/>
      <w:numFmt w:val="bullet"/>
      <w:lvlText w:val="•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start w:val="1"/>
      <w:numFmt w:val="bullet"/>
      <w:lvlText w:val="•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start w:val="1"/>
      <w:numFmt w:val="bullet"/>
      <w:lvlText w:val="•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start w:val="1"/>
      <w:numFmt w:val="bullet"/>
      <w:lvlText w:val="•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start w:val="1"/>
      <w:numFmt w:val="bullet"/>
      <w:lvlText w:val="•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start w:val="1"/>
      <w:numFmt w:val="bullet"/>
      <w:lvlText w:val="•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•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1"/>
      <w:numFmt w:val="bullet"/>
      <w:lvlText w:val="•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start w:val="1"/>
      <w:numFmt w:val="bullet"/>
      <w:lvlText w:val="•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start w:val="1"/>
      <w:numFmt w:val="bullet"/>
      <w:lvlText w:val="•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start w:val="1"/>
      <w:numFmt w:val="bullet"/>
      <w:lvlText w:val="•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start w:val="1"/>
      <w:numFmt w:val="bullet"/>
      <w:lvlText w:val="•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start w:val="1"/>
      <w:numFmt w:val="bullet"/>
      <w:lvlText w:val="•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start w:val="1"/>
      <w:numFmt w:val="bullet"/>
      <w:lvlText w:val="•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start w:val="1"/>
      <w:numFmt w:val="bullet"/>
      <w:lvlText w:val="•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2">
    <w:nsid w:val="11BE6BB9"/>
    <w:multiLevelType w:val="multilevel"/>
    <w:tmpl w:val="00000000"/>
    <w:lvl w:ilvl="0">
      <w:start w:val="1"/>
      <w:numFmt w:val="bullet"/>
      <w:lvlText w:val="•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1"/>
      <w:numFmt w:val="bullet"/>
      <w:lvlText w:val="•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start w:val="1"/>
      <w:numFmt w:val="bullet"/>
      <w:lvlText w:val="•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start w:val="1"/>
      <w:numFmt w:val="bullet"/>
      <w:lvlText w:val="•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start w:val="1"/>
      <w:numFmt w:val="bullet"/>
      <w:lvlText w:val="•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start w:val="1"/>
      <w:numFmt w:val="bullet"/>
      <w:lvlText w:val="•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start w:val="1"/>
      <w:numFmt w:val="bullet"/>
      <w:lvlText w:val="•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start w:val="1"/>
      <w:numFmt w:val="bullet"/>
      <w:lvlText w:val="•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start w:val="1"/>
      <w:numFmt w:val="bullet"/>
      <w:lvlText w:val="•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3">
    <w:nsid w:val="1A847868"/>
    <w:multiLevelType w:val="hybridMultilevel"/>
    <w:tmpl w:val="7E2E18D0"/>
    <w:lvl w:ilvl="0" w:tplc="2AC4096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1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73745C"/>
    <w:multiLevelType w:val="hybridMultilevel"/>
    <w:tmpl w:val="7436BB1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9B855DD"/>
    <w:multiLevelType w:val="hybridMultilevel"/>
    <w:tmpl w:val="792645DE"/>
    <w:lvl w:ilvl="0" w:tplc="FB940C5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1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96668C"/>
    <w:multiLevelType w:val="hybridMultilevel"/>
    <w:tmpl w:val="56182DF0"/>
    <w:lvl w:ilvl="0" w:tplc="ACF0E18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1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9A4"/>
    <w:rsid w:val="002219A4"/>
    <w:rsid w:val="002F4029"/>
    <w:rsid w:val="003C5FAA"/>
    <w:rsid w:val="00490742"/>
    <w:rsid w:val="00610A58"/>
    <w:rsid w:val="0061307B"/>
    <w:rsid w:val="00670FFB"/>
    <w:rsid w:val="0088247F"/>
    <w:rsid w:val="008921BA"/>
    <w:rsid w:val="008C582D"/>
    <w:rsid w:val="00B46577"/>
    <w:rsid w:val="00D9273F"/>
    <w:rsid w:val="00E7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0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30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75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54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0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30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75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54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1164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Вероника</cp:lastModifiedBy>
  <cp:revision>2</cp:revision>
  <cp:lastPrinted>2014-02-27T16:09:00Z</cp:lastPrinted>
  <dcterms:created xsi:type="dcterms:W3CDTF">2014-11-12T14:40:00Z</dcterms:created>
  <dcterms:modified xsi:type="dcterms:W3CDTF">2014-11-12T14:40:00Z</dcterms:modified>
</cp:coreProperties>
</file>