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CF1" w:rsidRPr="00F02CF1" w:rsidRDefault="00F02CF1" w:rsidP="00F02CF1">
      <w:pPr>
        <w:pStyle w:val="a4"/>
        <w:rPr>
          <w:kern w:val="36"/>
          <w:lang w:eastAsia="ru-RU"/>
        </w:rPr>
      </w:pPr>
      <w:r w:rsidRPr="00F02CF1">
        <w:rPr>
          <w:kern w:val="36"/>
          <w:lang w:eastAsia="ru-RU"/>
        </w:rPr>
        <w:t>Проектная декларация</w:t>
      </w:r>
    </w:p>
    <w:p w:rsidR="00F02CF1" w:rsidRPr="00F02CF1" w:rsidRDefault="00F02CF1" w:rsidP="00F02CF1">
      <w:pPr>
        <w:pStyle w:val="a4"/>
        <w:rPr>
          <w:sz w:val="24"/>
          <w:szCs w:val="24"/>
          <w:lang w:eastAsia="ru-RU"/>
        </w:rPr>
      </w:pPr>
      <w:r w:rsidRPr="00F02CF1">
        <w:rPr>
          <w:i/>
          <w:iCs/>
          <w:sz w:val="24"/>
          <w:szCs w:val="24"/>
          <w:lang w:eastAsia="ru-RU"/>
        </w:rPr>
        <w:t>О строительстве многоэтажного жилого дома со встроено-пристроенными помещениями, позиция по генплану №3, расположенного по адресу: Московская область, город Ивантеевка, квартал 10</w:t>
      </w:r>
    </w:p>
    <w:p w:rsidR="00F02CF1" w:rsidRPr="00F02CF1" w:rsidRDefault="00F02CF1" w:rsidP="00F02CF1">
      <w:pPr>
        <w:pStyle w:val="a4"/>
        <w:rPr>
          <w:sz w:val="36"/>
          <w:szCs w:val="36"/>
          <w:lang w:eastAsia="ru-RU"/>
        </w:rPr>
      </w:pPr>
      <w:r w:rsidRPr="00F02CF1">
        <w:rPr>
          <w:sz w:val="36"/>
          <w:szCs w:val="36"/>
          <w:lang w:eastAsia="ru-RU"/>
        </w:rPr>
        <w:t>Информация о застройщике:</w:t>
      </w:r>
    </w:p>
    <w:p w:rsidR="00F02CF1" w:rsidRPr="00F02CF1" w:rsidRDefault="00F02CF1" w:rsidP="00F02CF1">
      <w:pPr>
        <w:pStyle w:val="a4"/>
        <w:rPr>
          <w:sz w:val="27"/>
          <w:szCs w:val="27"/>
          <w:lang w:eastAsia="ru-RU"/>
        </w:rPr>
      </w:pPr>
      <w:r w:rsidRPr="00F02CF1">
        <w:rPr>
          <w:sz w:val="27"/>
          <w:szCs w:val="27"/>
          <w:lang w:eastAsia="ru-RU"/>
        </w:rPr>
        <w:t>Раздел 1</w:t>
      </w:r>
    </w:p>
    <w:p w:rsidR="00F02CF1" w:rsidRPr="00F02CF1" w:rsidRDefault="00F02CF1" w:rsidP="00F02CF1">
      <w:pPr>
        <w:pStyle w:val="a4"/>
        <w:rPr>
          <w:sz w:val="24"/>
          <w:szCs w:val="24"/>
          <w:lang w:eastAsia="ru-RU"/>
        </w:rPr>
      </w:pPr>
      <w:r w:rsidRPr="00F02CF1">
        <w:rPr>
          <w:sz w:val="24"/>
          <w:szCs w:val="24"/>
          <w:lang w:eastAsia="ru-RU"/>
        </w:rPr>
        <w:t>1.1. Наименование застройщика:</w:t>
      </w:r>
    </w:p>
    <w:p w:rsidR="00F02CF1" w:rsidRPr="00F02CF1" w:rsidRDefault="00F02CF1" w:rsidP="00F02CF1">
      <w:pPr>
        <w:pStyle w:val="a4"/>
        <w:rPr>
          <w:sz w:val="24"/>
          <w:szCs w:val="24"/>
          <w:lang w:eastAsia="ru-RU"/>
        </w:rPr>
      </w:pPr>
      <w:r w:rsidRPr="00F02CF1">
        <w:rPr>
          <w:sz w:val="24"/>
          <w:szCs w:val="24"/>
          <w:lang w:eastAsia="ru-RU"/>
        </w:rPr>
        <w:t>Общество с ограниченной ответственностью «ИВАНТЕЕВКА - ИНТЕРСТРОЙ»</w:t>
      </w:r>
    </w:p>
    <w:p w:rsidR="00F02CF1" w:rsidRPr="00F02CF1" w:rsidRDefault="00F02CF1" w:rsidP="00F02CF1">
      <w:pPr>
        <w:pStyle w:val="a4"/>
        <w:rPr>
          <w:sz w:val="24"/>
          <w:szCs w:val="24"/>
          <w:lang w:eastAsia="ru-RU"/>
        </w:rPr>
      </w:pPr>
      <w:r w:rsidRPr="00F02CF1">
        <w:rPr>
          <w:sz w:val="24"/>
          <w:szCs w:val="24"/>
          <w:lang w:eastAsia="ru-RU"/>
        </w:rPr>
        <w:t>1.2. Место нахождения застройщика.</w:t>
      </w:r>
    </w:p>
    <w:p w:rsidR="00F02CF1" w:rsidRPr="00F02CF1" w:rsidRDefault="00F02CF1" w:rsidP="00F02CF1">
      <w:pPr>
        <w:pStyle w:val="a4"/>
        <w:rPr>
          <w:sz w:val="24"/>
          <w:szCs w:val="24"/>
          <w:lang w:eastAsia="ru-RU"/>
        </w:rPr>
      </w:pPr>
      <w:r w:rsidRPr="00F02CF1">
        <w:rPr>
          <w:sz w:val="24"/>
          <w:szCs w:val="24"/>
          <w:lang w:eastAsia="ru-RU"/>
        </w:rPr>
        <w:t xml:space="preserve">Почтовый адрес: 129110, Россия, </w:t>
      </w:r>
      <w:proofErr w:type="gramStart"/>
      <w:r w:rsidRPr="00F02CF1">
        <w:rPr>
          <w:sz w:val="24"/>
          <w:szCs w:val="24"/>
          <w:lang w:eastAsia="ru-RU"/>
        </w:rPr>
        <w:t>г</w:t>
      </w:r>
      <w:proofErr w:type="gramEnd"/>
      <w:r w:rsidRPr="00F02CF1">
        <w:rPr>
          <w:sz w:val="24"/>
          <w:szCs w:val="24"/>
          <w:lang w:eastAsia="ru-RU"/>
        </w:rPr>
        <w:t>. Москва, ул. Гиляровского, дом 57, стр.4, эт.9, офис 901.</w:t>
      </w:r>
    </w:p>
    <w:p w:rsidR="00F02CF1" w:rsidRPr="00F02CF1" w:rsidRDefault="00F02CF1" w:rsidP="00F02CF1">
      <w:pPr>
        <w:pStyle w:val="a4"/>
        <w:rPr>
          <w:sz w:val="24"/>
          <w:szCs w:val="24"/>
          <w:lang w:eastAsia="ru-RU"/>
        </w:rPr>
      </w:pPr>
      <w:r w:rsidRPr="00F02CF1">
        <w:rPr>
          <w:sz w:val="24"/>
          <w:szCs w:val="24"/>
          <w:lang w:eastAsia="ru-RU"/>
        </w:rPr>
        <w:t xml:space="preserve">Юридический адрес: 141280, Россия, Московская область, </w:t>
      </w:r>
      <w:proofErr w:type="gramStart"/>
      <w:r w:rsidRPr="00F02CF1">
        <w:rPr>
          <w:sz w:val="24"/>
          <w:szCs w:val="24"/>
          <w:lang w:eastAsia="ru-RU"/>
        </w:rPr>
        <w:t>г</w:t>
      </w:r>
      <w:proofErr w:type="gramEnd"/>
      <w:r w:rsidRPr="00F02CF1">
        <w:rPr>
          <w:sz w:val="24"/>
          <w:szCs w:val="24"/>
          <w:lang w:eastAsia="ru-RU"/>
        </w:rPr>
        <w:t>. Ивантеевка, ул. Задорожная, дом 3, офис 3.</w:t>
      </w:r>
    </w:p>
    <w:p w:rsidR="00F02CF1" w:rsidRPr="00F02CF1" w:rsidRDefault="00F02CF1" w:rsidP="00F02CF1">
      <w:pPr>
        <w:pStyle w:val="a4"/>
        <w:rPr>
          <w:sz w:val="24"/>
          <w:szCs w:val="24"/>
          <w:lang w:eastAsia="ru-RU"/>
        </w:rPr>
      </w:pPr>
      <w:r w:rsidRPr="00F02CF1">
        <w:rPr>
          <w:sz w:val="24"/>
          <w:szCs w:val="24"/>
          <w:lang w:eastAsia="ru-RU"/>
        </w:rPr>
        <w:t>Телефон (факс): (499) 689-88-88</w:t>
      </w:r>
    </w:p>
    <w:p w:rsidR="00F02CF1" w:rsidRPr="00F02CF1" w:rsidRDefault="00F02CF1" w:rsidP="00F02CF1">
      <w:pPr>
        <w:pStyle w:val="a4"/>
        <w:rPr>
          <w:sz w:val="24"/>
          <w:szCs w:val="24"/>
          <w:lang w:eastAsia="ru-RU"/>
        </w:rPr>
      </w:pPr>
      <w:r w:rsidRPr="00F02CF1">
        <w:rPr>
          <w:sz w:val="24"/>
          <w:szCs w:val="24"/>
          <w:lang w:eastAsia="ru-RU"/>
        </w:rPr>
        <w:t>1.3. Режим работы</w:t>
      </w:r>
    </w:p>
    <w:p w:rsidR="00F02CF1" w:rsidRPr="00F02CF1" w:rsidRDefault="00F02CF1" w:rsidP="00F02CF1">
      <w:pPr>
        <w:pStyle w:val="a4"/>
        <w:rPr>
          <w:sz w:val="24"/>
          <w:szCs w:val="24"/>
          <w:lang w:eastAsia="ru-RU"/>
        </w:rPr>
      </w:pPr>
      <w:r w:rsidRPr="00F02CF1">
        <w:rPr>
          <w:sz w:val="24"/>
          <w:szCs w:val="24"/>
          <w:lang w:eastAsia="ru-RU"/>
        </w:rPr>
        <w:t>Понедельник – пятница с 9.30 до 18-00 часов ежедневно, суббота, воскресенье – выходные дни.</w:t>
      </w:r>
    </w:p>
    <w:p w:rsidR="00F02CF1" w:rsidRPr="00F02CF1" w:rsidRDefault="00F02CF1" w:rsidP="00F02CF1">
      <w:pPr>
        <w:pStyle w:val="a4"/>
        <w:rPr>
          <w:sz w:val="27"/>
          <w:szCs w:val="27"/>
          <w:lang w:eastAsia="ru-RU"/>
        </w:rPr>
      </w:pPr>
      <w:r w:rsidRPr="00F02CF1">
        <w:rPr>
          <w:sz w:val="27"/>
          <w:szCs w:val="27"/>
          <w:lang w:eastAsia="ru-RU"/>
        </w:rPr>
        <w:t>Раздел 2</w:t>
      </w:r>
    </w:p>
    <w:p w:rsidR="00F02CF1" w:rsidRPr="00F02CF1" w:rsidRDefault="00F02CF1" w:rsidP="00F02CF1">
      <w:pPr>
        <w:pStyle w:val="a4"/>
        <w:rPr>
          <w:sz w:val="24"/>
          <w:szCs w:val="24"/>
          <w:lang w:eastAsia="ru-RU"/>
        </w:rPr>
      </w:pPr>
      <w:r w:rsidRPr="00F02CF1">
        <w:rPr>
          <w:sz w:val="24"/>
          <w:szCs w:val="24"/>
          <w:lang w:eastAsia="ru-RU"/>
        </w:rPr>
        <w:t>2.1. Государственная регистрация</w:t>
      </w:r>
    </w:p>
    <w:p w:rsidR="00F02CF1" w:rsidRPr="00F02CF1" w:rsidRDefault="00F02CF1" w:rsidP="00F02CF1">
      <w:pPr>
        <w:pStyle w:val="a4"/>
        <w:rPr>
          <w:sz w:val="24"/>
          <w:szCs w:val="24"/>
          <w:lang w:eastAsia="ru-RU"/>
        </w:rPr>
      </w:pPr>
      <w:r w:rsidRPr="00F02CF1">
        <w:rPr>
          <w:sz w:val="24"/>
          <w:szCs w:val="24"/>
          <w:lang w:eastAsia="ru-RU"/>
        </w:rPr>
        <w:t>2.1.1. Сведения о регистрации юр. лица до 27.11.2007 года: зарегистрировано Межрайонной Инспекцией ФНС России №3 по Московской области. ОГРН 1075038016954</w:t>
      </w:r>
    </w:p>
    <w:p w:rsidR="00F02CF1" w:rsidRPr="00F02CF1" w:rsidRDefault="00F02CF1" w:rsidP="00F02CF1">
      <w:pPr>
        <w:pStyle w:val="a4"/>
        <w:rPr>
          <w:sz w:val="27"/>
          <w:szCs w:val="27"/>
          <w:lang w:eastAsia="ru-RU"/>
        </w:rPr>
      </w:pPr>
      <w:r w:rsidRPr="00F02CF1">
        <w:rPr>
          <w:sz w:val="27"/>
          <w:szCs w:val="27"/>
          <w:lang w:eastAsia="ru-RU"/>
        </w:rPr>
        <w:t>Раздел 3</w:t>
      </w:r>
    </w:p>
    <w:p w:rsidR="00F02CF1" w:rsidRPr="00F02CF1" w:rsidRDefault="00F02CF1" w:rsidP="00F02CF1">
      <w:pPr>
        <w:pStyle w:val="a4"/>
        <w:rPr>
          <w:sz w:val="24"/>
          <w:szCs w:val="24"/>
          <w:lang w:eastAsia="ru-RU"/>
        </w:rPr>
      </w:pPr>
      <w:r w:rsidRPr="00F02CF1">
        <w:rPr>
          <w:sz w:val="24"/>
          <w:szCs w:val="24"/>
          <w:lang w:eastAsia="ru-RU"/>
        </w:rPr>
        <w:t xml:space="preserve">3.1. Учредители (участники) застройщика, обладающие более 5% голосов 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2145"/>
        <w:gridCol w:w="558"/>
      </w:tblGrid>
      <w:tr w:rsidR="00F02CF1" w:rsidRPr="00F02CF1" w:rsidTr="00F02CF1">
        <w:trPr>
          <w:tblCellSpacing w:w="7" w:type="dxa"/>
        </w:trPr>
        <w:tc>
          <w:tcPr>
            <w:tcW w:w="0" w:type="auto"/>
            <w:vAlign w:val="center"/>
            <w:hideMark/>
          </w:tcPr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KERWAY CAPITAL LTD</w:t>
            </w:r>
          </w:p>
        </w:tc>
        <w:tc>
          <w:tcPr>
            <w:tcW w:w="0" w:type="auto"/>
            <w:vAlign w:val="center"/>
            <w:hideMark/>
          </w:tcPr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100%</w:t>
            </w:r>
          </w:p>
        </w:tc>
      </w:tr>
    </w:tbl>
    <w:p w:rsidR="00F02CF1" w:rsidRPr="00F02CF1" w:rsidRDefault="00F02CF1" w:rsidP="00F02CF1">
      <w:pPr>
        <w:pStyle w:val="a4"/>
        <w:rPr>
          <w:sz w:val="27"/>
          <w:szCs w:val="27"/>
          <w:lang w:eastAsia="ru-RU"/>
        </w:rPr>
      </w:pPr>
      <w:r w:rsidRPr="00F02CF1">
        <w:rPr>
          <w:sz w:val="27"/>
          <w:szCs w:val="27"/>
          <w:lang w:eastAsia="ru-RU"/>
        </w:rPr>
        <w:t>Раздел 4</w:t>
      </w:r>
    </w:p>
    <w:p w:rsidR="00F02CF1" w:rsidRPr="00F02CF1" w:rsidRDefault="00F02CF1" w:rsidP="00F02CF1">
      <w:pPr>
        <w:pStyle w:val="a4"/>
        <w:rPr>
          <w:sz w:val="24"/>
          <w:szCs w:val="24"/>
          <w:lang w:eastAsia="ru-RU"/>
        </w:rPr>
      </w:pPr>
      <w:r w:rsidRPr="00F02CF1">
        <w:rPr>
          <w:sz w:val="24"/>
          <w:szCs w:val="24"/>
          <w:lang w:eastAsia="ru-RU"/>
        </w:rPr>
        <w:t>4.1. Проекты строительства многоквартирных домов или иных объектов недвижимости, в которых принимал участие застройщик – ООО «ИВАНТЕЕВКА - ИНТЕРСТРОЙ» в течение трех лет:</w:t>
      </w:r>
    </w:p>
    <w:p w:rsidR="00F02CF1" w:rsidRPr="00F02CF1" w:rsidRDefault="00F02CF1" w:rsidP="00F02CF1">
      <w:pPr>
        <w:pStyle w:val="a4"/>
        <w:rPr>
          <w:sz w:val="24"/>
          <w:szCs w:val="24"/>
          <w:lang w:eastAsia="ru-RU"/>
        </w:rPr>
      </w:pPr>
      <w:r w:rsidRPr="00F02CF1">
        <w:rPr>
          <w:sz w:val="24"/>
          <w:szCs w:val="24"/>
          <w:lang w:eastAsia="ru-RU"/>
        </w:rPr>
        <w:t>в иных проектах строительства в качестве застройщик</w:t>
      </w:r>
      <w:proofErr w:type="gramStart"/>
      <w:r w:rsidRPr="00F02CF1">
        <w:rPr>
          <w:sz w:val="24"/>
          <w:szCs w:val="24"/>
          <w:lang w:eastAsia="ru-RU"/>
        </w:rPr>
        <w:t>а ООО</w:t>
      </w:r>
      <w:proofErr w:type="gramEnd"/>
      <w:r w:rsidRPr="00F02CF1">
        <w:rPr>
          <w:sz w:val="24"/>
          <w:szCs w:val="24"/>
          <w:lang w:eastAsia="ru-RU"/>
        </w:rPr>
        <w:t xml:space="preserve"> «ИВАНТЕЕВКА - ИНТЕРСТРОЙ» участия не принимало. </w:t>
      </w:r>
    </w:p>
    <w:p w:rsidR="00F02CF1" w:rsidRPr="00F02CF1" w:rsidRDefault="00F02CF1" w:rsidP="00F02CF1">
      <w:pPr>
        <w:pStyle w:val="a4"/>
        <w:rPr>
          <w:sz w:val="27"/>
          <w:szCs w:val="27"/>
          <w:lang w:eastAsia="ru-RU"/>
        </w:rPr>
      </w:pPr>
      <w:r w:rsidRPr="00F02CF1">
        <w:rPr>
          <w:sz w:val="27"/>
          <w:szCs w:val="27"/>
          <w:lang w:eastAsia="ru-RU"/>
        </w:rPr>
        <w:t>Раздел 5</w:t>
      </w:r>
    </w:p>
    <w:p w:rsidR="00F02CF1" w:rsidRPr="00F02CF1" w:rsidRDefault="00F02CF1" w:rsidP="00F02CF1">
      <w:pPr>
        <w:pStyle w:val="a4"/>
        <w:rPr>
          <w:sz w:val="24"/>
          <w:szCs w:val="24"/>
          <w:lang w:eastAsia="ru-RU"/>
        </w:rPr>
      </w:pPr>
      <w:r w:rsidRPr="00F02CF1">
        <w:rPr>
          <w:sz w:val="24"/>
          <w:szCs w:val="24"/>
          <w:lang w:eastAsia="ru-RU"/>
        </w:rPr>
        <w:t xml:space="preserve">5.1. Сведения о финансовом результате текущего года Застройщика (сведения на день опубликования проектной декларации): </w:t>
      </w:r>
    </w:p>
    <w:p w:rsidR="00F02CF1" w:rsidRPr="00F02CF1" w:rsidRDefault="00F02CF1" w:rsidP="00F02CF1">
      <w:pPr>
        <w:pStyle w:val="a4"/>
        <w:rPr>
          <w:sz w:val="24"/>
          <w:szCs w:val="24"/>
          <w:lang w:eastAsia="ru-RU"/>
        </w:rPr>
      </w:pPr>
      <w:r w:rsidRPr="00F02CF1">
        <w:rPr>
          <w:sz w:val="24"/>
          <w:szCs w:val="24"/>
          <w:lang w:eastAsia="ru-RU"/>
        </w:rPr>
        <w:t xml:space="preserve">Прибыль – 0 рублей. </w:t>
      </w:r>
    </w:p>
    <w:p w:rsidR="00F02CF1" w:rsidRPr="00F02CF1" w:rsidRDefault="00F02CF1" w:rsidP="00F02CF1">
      <w:pPr>
        <w:pStyle w:val="a4"/>
        <w:rPr>
          <w:sz w:val="24"/>
          <w:szCs w:val="24"/>
          <w:lang w:eastAsia="ru-RU"/>
        </w:rPr>
      </w:pPr>
      <w:r w:rsidRPr="00F02CF1">
        <w:rPr>
          <w:sz w:val="24"/>
          <w:szCs w:val="24"/>
          <w:lang w:eastAsia="ru-RU"/>
        </w:rPr>
        <w:t>Иные договора и сделки, на основании которых привлекаются денежные средства для строительства (создания) многоквартирного дома и (или) иного объекта недвижимости, за исключением привлечения денежных средств на основании договоров: Нет</w:t>
      </w:r>
    </w:p>
    <w:p w:rsidR="00F02CF1" w:rsidRPr="00F02CF1" w:rsidRDefault="00F02CF1" w:rsidP="00F02CF1">
      <w:pPr>
        <w:pStyle w:val="a4"/>
        <w:rPr>
          <w:sz w:val="24"/>
          <w:szCs w:val="24"/>
          <w:lang w:eastAsia="ru-RU"/>
        </w:rPr>
      </w:pPr>
      <w:r w:rsidRPr="00F02CF1">
        <w:rPr>
          <w:sz w:val="24"/>
          <w:szCs w:val="24"/>
          <w:lang w:eastAsia="ru-RU"/>
        </w:rPr>
        <w:t>5.2.Сведения о размере кредиторской задолженности Застройщика на день опубликования проектной декларации: 344 225 000 руб.</w:t>
      </w:r>
    </w:p>
    <w:p w:rsidR="00F02CF1" w:rsidRPr="00F02CF1" w:rsidRDefault="00F02CF1" w:rsidP="00F02CF1">
      <w:pPr>
        <w:pStyle w:val="a4"/>
        <w:rPr>
          <w:sz w:val="24"/>
          <w:szCs w:val="24"/>
          <w:lang w:eastAsia="ru-RU"/>
        </w:rPr>
      </w:pPr>
      <w:r w:rsidRPr="00F02CF1">
        <w:rPr>
          <w:sz w:val="24"/>
          <w:szCs w:val="24"/>
          <w:lang w:eastAsia="ru-RU"/>
        </w:rPr>
        <w:t>Сведения о размере дебиторской задолженности Застройщика на день опубликования проектной декларации: 230 920 000 руб.</w:t>
      </w:r>
    </w:p>
    <w:p w:rsidR="00F02CF1" w:rsidRPr="00F02CF1" w:rsidRDefault="00F02CF1" w:rsidP="00F02CF1">
      <w:pPr>
        <w:pStyle w:val="a4"/>
        <w:rPr>
          <w:sz w:val="24"/>
          <w:szCs w:val="24"/>
          <w:lang w:eastAsia="ru-RU"/>
        </w:rPr>
      </w:pPr>
      <w:r w:rsidRPr="00F02CF1">
        <w:rPr>
          <w:sz w:val="24"/>
          <w:szCs w:val="24"/>
          <w:lang w:eastAsia="ru-RU"/>
        </w:rPr>
        <w:t>5.3. Аудиторское заключение о состоянии финансово-хозяйственной деятельности Застройщика: Периодичность проведения аудиторской проверки деятельности Застройщика - в соответствии с Законодательством.</w:t>
      </w:r>
    </w:p>
    <w:p w:rsidR="00F02CF1" w:rsidRPr="00F02CF1" w:rsidRDefault="00F02CF1" w:rsidP="00F02CF1">
      <w:pPr>
        <w:pStyle w:val="a4"/>
        <w:rPr>
          <w:sz w:val="24"/>
          <w:szCs w:val="24"/>
          <w:lang w:eastAsia="ru-RU"/>
        </w:rPr>
      </w:pPr>
      <w:proofErr w:type="gramStart"/>
      <w:r w:rsidRPr="00F02CF1">
        <w:rPr>
          <w:sz w:val="24"/>
          <w:szCs w:val="24"/>
          <w:lang w:eastAsia="ru-RU"/>
        </w:rPr>
        <w:t>Информация, документы и отчетность Застройщика, предоставляемые для ознакомления в соответствии с действующим законодательством, находятся в офисе ООО «ИВАНТЕЕВКА - ИНТЕРСТРОЙ» по адресу: г. Москва, ул. Гиляровского, дом 57; стр.4, офис 901, телефон (факс) 748-02-32</w:t>
      </w:r>
      <w:proofErr w:type="gramEnd"/>
    </w:p>
    <w:p w:rsidR="00F02CF1" w:rsidRPr="00F02CF1" w:rsidRDefault="00F02CF1" w:rsidP="00F02CF1">
      <w:pPr>
        <w:pStyle w:val="a4"/>
        <w:rPr>
          <w:sz w:val="27"/>
          <w:szCs w:val="27"/>
          <w:lang w:eastAsia="ru-RU"/>
        </w:rPr>
      </w:pPr>
      <w:r w:rsidRPr="00F02CF1">
        <w:rPr>
          <w:sz w:val="27"/>
          <w:szCs w:val="27"/>
          <w:lang w:eastAsia="ru-RU"/>
        </w:rPr>
        <w:t>Раздел 6</w:t>
      </w:r>
    </w:p>
    <w:p w:rsidR="00F02CF1" w:rsidRPr="00F02CF1" w:rsidRDefault="00F02CF1" w:rsidP="00F02CF1">
      <w:pPr>
        <w:pStyle w:val="a4"/>
        <w:rPr>
          <w:sz w:val="24"/>
          <w:szCs w:val="24"/>
          <w:lang w:eastAsia="ru-RU"/>
        </w:rPr>
      </w:pPr>
      <w:r w:rsidRPr="00F02CF1">
        <w:rPr>
          <w:sz w:val="24"/>
          <w:szCs w:val="24"/>
          <w:lang w:eastAsia="ru-RU"/>
        </w:rPr>
        <w:lastRenderedPageBreak/>
        <w:t>6.1. Информация о проекте строительства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2799"/>
        <w:gridCol w:w="6584"/>
      </w:tblGrid>
      <w:tr w:rsidR="00F02CF1" w:rsidRPr="00F02CF1" w:rsidTr="00F02CF1">
        <w:trPr>
          <w:tblCellSpacing w:w="7" w:type="dxa"/>
        </w:trPr>
        <w:tc>
          <w:tcPr>
            <w:tcW w:w="0" w:type="auto"/>
            <w:vAlign w:val="center"/>
            <w:hideMark/>
          </w:tcPr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Цель проекта строительства</w:t>
            </w:r>
          </w:p>
        </w:tc>
        <w:tc>
          <w:tcPr>
            <w:tcW w:w="0" w:type="auto"/>
            <w:vAlign w:val="center"/>
            <w:hideMark/>
          </w:tcPr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Многоэтажный жилой дом со встроенно-пристроенными помещениями.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Реализация данного проекта позволит ликвидировать имеющийся дефицит современного благоустроенного жилья в данном микрорайоне.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Застройка данного земельного участка будет способствовать обеспечению благоустройства территорий со стороны ул. Новая Слобода и дворовых проездов.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 xml:space="preserve">Реализация данного проекта позволит завершить формирование архитектурного облика микрорайона ветхой одноэтажной жилой застройки по </w:t>
            </w:r>
            <w:proofErr w:type="spellStart"/>
            <w:r w:rsidRPr="00F02CF1">
              <w:rPr>
                <w:sz w:val="24"/>
                <w:szCs w:val="24"/>
                <w:lang w:eastAsia="ru-RU"/>
              </w:rPr>
              <w:t>ул</w:t>
            </w:r>
            <w:proofErr w:type="gramStart"/>
            <w:r w:rsidRPr="00F02CF1">
              <w:rPr>
                <w:sz w:val="24"/>
                <w:szCs w:val="24"/>
                <w:lang w:eastAsia="ru-RU"/>
              </w:rPr>
              <w:t>.У</w:t>
            </w:r>
            <w:proofErr w:type="gramEnd"/>
            <w:r w:rsidRPr="00F02CF1">
              <w:rPr>
                <w:sz w:val="24"/>
                <w:szCs w:val="24"/>
                <w:lang w:eastAsia="ru-RU"/>
              </w:rPr>
              <w:t>чинской</w:t>
            </w:r>
            <w:proofErr w:type="spellEnd"/>
            <w:r w:rsidRPr="00F02CF1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F02CF1" w:rsidRPr="00F02CF1" w:rsidTr="00F02CF1">
        <w:trPr>
          <w:tblCellSpacing w:w="7" w:type="dxa"/>
        </w:trPr>
        <w:tc>
          <w:tcPr>
            <w:tcW w:w="0" w:type="auto"/>
            <w:vAlign w:val="center"/>
            <w:hideMark/>
          </w:tcPr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Этапы и срок реализации проекта</w:t>
            </w:r>
          </w:p>
        </w:tc>
        <w:tc>
          <w:tcPr>
            <w:tcW w:w="0" w:type="auto"/>
            <w:vAlign w:val="center"/>
            <w:hideMark/>
          </w:tcPr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4 квартал 2012 года</w:t>
            </w:r>
          </w:p>
        </w:tc>
      </w:tr>
      <w:tr w:rsidR="00F02CF1" w:rsidRPr="00F02CF1" w:rsidTr="00F02CF1">
        <w:trPr>
          <w:tblCellSpacing w:w="7" w:type="dxa"/>
        </w:trPr>
        <w:tc>
          <w:tcPr>
            <w:tcW w:w="0" w:type="auto"/>
            <w:vAlign w:val="center"/>
            <w:hideMark/>
          </w:tcPr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Результат государственной экспертизы проектной документации</w:t>
            </w:r>
          </w:p>
        </w:tc>
        <w:tc>
          <w:tcPr>
            <w:tcW w:w="0" w:type="auto"/>
            <w:vAlign w:val="center"/>
            <w:hideMark/>
          </w:tcPr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Положительное заключение государственной экспертизы № 50-1-2-0549-10 от 13.07.2010г. ГАУ МО «МОСОБЛГОСЭКСПЕРТИЗА»</w:t>
            </w:r>
          </w:p>
        </w:tc>
      </w:tr>
      <w:tr w:rsidR="00F02CF1" w:rsidRPr="00F02CF1" w:rsidTr="00F02CF1">
        <w:trPr>
          <w:tblCellSpacing w:w="7" w:type="dxa"/>
        </w:trPr>
        <w:tc>
          <w:tcPr>
            <w:tcW w:w="0" w:type="auto"/>
            <w:vAlign w:val="center"/>
            <w:hideMark/>
          </w:tcPr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Разрешение на строительство</w:t>
            </w:r>
          </w:p>
        </w:tc>
        <w:tc>
          <w:tcPr>
            <w:tcW w:w="0" w:type="auto"/>
            <w:vAlign w:val="center"/>
            <w:hideMark/>
          </w:tcPr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 xml:space="preserve">Многоквартирного жилого дома со встроено-пристроенными помещениями и здания распределительной трансформаторной подстанцией </w:t>
            </w:r>
            <w:proofErr w:type="spellStart"/>
            <w:r w:rsidRPr="00F02CF1">
              <w:rPr>
                <w:sz w:val="24"/>
                <w:szCs w:val="24"/>
                <w:lang w:eastAsia="ru-RU"/>
              </w:rPr>
              <w:t>I-й</w:t>
            </w:r>
            <w:proofErr w:type="spellEnd"/>
            <w:r w:rsidRPr="00F02CF1">
              <w:rPr>
                <w:sz w:val="24"/>
                <w:szCs w:val="24"/>
                <w:lang w:eastAsia="ru-RU"/>
              </w:rPr>
              <w:t xml:space="preserve"> очереди строительства (I-го пускового комплекса) №RU50325000-91/09.</w:t>
            </w:r>
          </w:p>
        </w:tc>
      </w:tr>
      <w:tr w:rsidR="00F02CF1" w:rsidRPr="00F02CF1" w:rsidTr="00F02CF1">
        <w:trPr>
          <w:tblCellSpacing w:w="7" w:type="dxa"/>
        </w:trPr>
        <w:tc>
          <w:tcPr>
            <w:tcW w:w="0" w:type="auto"/>
            <w:vAlign w:val="center"/>
            <w:hideMark/>
          </w:tcPr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Права на земельный участок, границы и площади земельного участка</w:t>
            </w:r>
          </w:p>
        </w:tc>
        <w:tc>
          <w:tcPr>
            <w:tcW w:w="0" w:type="auto"/>
            <w:vAlign w:val="center"/>
            <w:hideMark/>
          </w:tcPr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Право собственности на земельный участок для строительства жилого дома принадлежит ООО «</w:t>
            </w:r>
            <w:proofErr w:type="spellStart"/>
            <w:r w:rsidRPr="00F02CF1">
              <w:rPr>
                <w:sz w:val="24"/>
                <w:szCs w:val="24"/>
                <w:lang w:eastAsia="ru-RU"/>
              </w:rPr>
              <w:t>Ивантеевка-Интерстрой</w:t>
            </w:r>
            <w:proofErr w:type="spellEnd"/>
            <w:r w:rsidRPr="00F02CF1">
              <w:rPr>
                <w:sz w:val="24"/>
                <w:szCs w:val="24"/>
                <w:lang w:eastAsia="ru-RU"/>
              </w:rPr>
              <w:t>».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Граничит: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с севера – одноэтажная индивидуальная жилая застройка, дом культуры, церковь иконы Смоленской Божьей Матери 1808г</w:t>
            </w:r>
            <w:proofErr w:type="gramStart"/>
            <w:r w:rsidRPr="00F02CF1">
              <w:rPr>
                <w:sz w:val="24"/>
                <w:szCs w:val="24"/>
                <w:lang w:eastAsia="ru-RU"/>
              </w:rPr>
              <w:t>.-</w:t>
            </w:r>
            <w:proofErr w:type="gramEnd"/>
            <w:r w:rsidRPr="00F02CF1">
              <w:rPr>
                <w:sz w:val="24"/>
                <w:szCs w:val="24"/>
                <w:lang w:eastAsia="ru-RU"/>
              </w:rPr>
              <w:t>памятник архитектуры Федерального значения;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с востока – в 22 м 5-ти этажный жилой дом, граница 50м СЗЗ ОАО «Тонкосуконная фабрика», в 162м – р</w:t>
            </w:r>
            <w:proofErr w:type="gramStart"/>
            <w:r w:rsidRPr="00F02CF1">
              <w:rPr>
                <w:sz w:val="24"/>
                <w:szCs w:val="24"/>
                <w:lang w:eastAsia="ru-RU"/>
              </w:rPr>
              <w:t>.У</w:t>
            </w:r>
            <w:proofErr w:type="gramEnd"/>
            <w:r w:rsidRPr="00F02CF1">
              <w:rPr>
                <w:sz w:val="24"/>
                <w:szCs w:val="24"/>
                <w:lang w:eastAsia="ru-RU"/>
              </w:rPr>
              <w:t>ча;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с юга – в 16м автодорога Новая Слобода;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с запада – территория городской поликлиники.</w:t>
            </w:r>
          </w:p>
        </w:tc>
      </w:tr>
    </w:tbl>
    <w:p w:rsidR="00F02CF1" w:rsidRPr="00F02CF1" w:rsidRDefault="00F02CF1" w:rsidP="00F02CF1">
      <w:pPr>
        <w:pStyle w:val="a4"/>
        <w:rPr>
          <w:sz w:val="27"/>
          <w:szCs w:val="27"/>
          <w:lang w:eastAsia="ru-RU"/>
        </w:rPr>
      </w:pPr>
      <w:r w:rsidRPr="00F02CF1">
        <w:rPr>
          <w:sz w:val="27"/>
          <w:szCs w:val="27"/>
          <w:lang w:eastAsia="ru-RU"/>
        </w:rPr>
        <w:t>Раздел 7</w:t>
      </w:r>
    </w:p>
    <w:p w:rsidR="00F02CF1" w:rsidRPr="00F02CF1" w:rsidRDefault="00F02CF1" w:rsidP="00F02CF1">
      <w:pPr>
        <w:pStyle w:val="a4"/>
        <w:rPr>
          <w:sz w:val="24"/>
          <w:szCs w:val="24"/>
          <w:lang w:eastAsia="ru-RU"/>
        </w:rPr>
      </w:pPr>
      <w:r w:rsidRPr="00F02CF1">
        <w:rPr>
          <w:sz w:val="24"/>
          <w:szCs w:val="24"/>
          <w:lang w:eastAsia="ru-RU"/>
        </w:rPr>
        <w:t>7.1 Описание строящегося объекта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4095"/>
        <w:gridCol w:w="5288"/>
      </w:tblGrid>
      <w:tr w:rsidR="00F02CF1" w:rsidRPr="00F02CF1" w:rsidTr="00F02CF1">
        <w:trPr>
          <w:tblCellSpacing w:w="7" w:type="dxa"/>
        </w:trPr>
        <w:tc>
          <w:tcPr>
            <w:tcW w:w="0" w:type="auto"/>
            <w:vAlign w:val="center"/>
            <w:hideMark/>
          </w:tcPr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Общая информация об объекте (местоположение, описание в соответствии с проектной документацией)</w:t>
            </w:r>
          </w:p>
        </w:tc>
        <w:tc>
          <w:tcPr>
            <w:tcW w:w="0" w:type="auto"/>
            <w:vAlign w:val="center"/>
            <w:hideMark/>
          </w:tcPr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 xml:space="preserve">Объект расположен по адресу: </w:t>
            </w:r>
            <w:proofErr w:type="gramStart"/>
            <w:r w:rsidRPr="00F02CF1">
              <w:rPr>
                <w:sz w:val="24"/>
                <w:szCs w:val="24"/>
                <w:lang w:eastAsia="ru-RU"/>
              </w:rPr>
              <w:t>г</w:t>
            </w:r>
            <w:proofErr w:type="gramEnd"/>
            <w:r w:rsidRPr="00F02CF1">
              <w:rPr>
                <w:sz w:val="24"/>
                <w:szCs w:val="24"/>
                <w:lang w:eastAsia="ru-RU"/>
              </w:rPr>
              <w:t>. Ивантеевка Московской области, ул. Новая Слобода, квартал 10.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proofErr w:type="spellStart"/>
            <w:r w:rsidRPr="00F02CF1">
              <w:rPr>
                <w:sz w:val="24"/>
                <w:szCs w:val="24"/>
                <w:lang w:eastAsia="ru-RU"/>
              </w:rPr>
              <w:t>I-й</w:t>
            </w:r>
            <w:proofErr w:type="spellEnd"/>
            <w:r w:rsidRPr="00F02CF1">
              <w:rPr>
                <w:sz w:val="24"/>
                <w:szCs w:val="24"/>
                <w:lang w:eastAsia="ru-RU"/>
              </w:rPr>
              <w:t xml:space="preserve"> пусковой комплекс: 4 секции («В», «Г», «Д», «Е») переменной этажности 16-15-15-14 с встроено-пристроенными помещениями общественного назначения.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Встроенно-пристроенная часть жилого дома с помещениями общественного назначения ориентирована на улицу Новая Слобода с организацией входов со стороны улицы. Жилая часть здания входами в секции ориентирована на внутриквартальное пространство.</w:t>
            </w:r>
          </w:p>
        </w:tc>
      </w:tr>
      <w:tr w:rsidR="00F02CF1" w:rsidRPr="00F02CF1" w:rsidTr="00F02CF1">
        <w:trPr>
          <w:tblCellSpacing w:w="7" w:type="dxa"/>
        </w:trPr>
        <w:tc>
          <w:tcPr>
            <w:tcW w:w="0" w:type="auto"/>
            <w:vAlign w:val="center"/>
            <w:hideMark/>
          </w:tcPr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Количество самостоятельных частей в составе строящегося объекта</w:t>
            </w:r>
          </w:p>
        </w:tc>
        <w:tc>
          <w:tcPr>
            <w:tcW w:w="0" w:type="auto"/>
            <w:vAlign w:val="center"/>
            <w:hideMark/>
          </w:tcPr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Число квартир - 224 шт. в т.ч.: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однокомнатных - 125 шт.;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lastRenderedPageBreak/>
              <w:t>двухкомнатных -99 шт.;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 xml:space="preserve">Предусмотрена надземная автостоянка на 62 </w:t>
            </w:r>
            <w:proofErr w:type="spellStart"/>
            <w:r w:rsidRPr="00F02CF1">
              <w:rPr>
                <w:sz w:val="24"/>
                <w:szCs w:val="24"/>
                <w:lang w:eastAsia="ru-RU"/>
              </w:rPr>
              <w:t>машиноместа</w:t>
            </w:r>
            <w:proofErr w:type="spellEnd"/>
            <w:r w:rsidRPr="00F02CF1">
              <w:rPr>
                <w:sz w:val="24"/>
                <w:szCs w:val="24"/>
                <w:lang w:eastAsia="ru-RU"/>
              </w:rPr>
              <w:t>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 xml:space="preserve">На 1-ом этаже предусмотрены нежилые помещения </w:t>
            </w:r>
            <w:proofErr w:type="spellStart"/>
            <w:r w:rsidRPr="00F02CF1">
              <w:rPr>
                <w:sz w:val="24"/>
                <w:szCs w:val="24"/>
                <w:lang w:eastAsia="ru-RU"/>
              </w:rPr>
              <w:t>досугового</w:t>
            </w:r>
            <w:proofErr w:type="spellEnd"/>
            <w:r w:rsidRPr="00F02CF1">
              <w:rPr>
                <w:sz w:val="24"/>
                <w:szCs w:val="24"/>
                <w:lang w:eastAsia="ru-RU"/>
              </w:rPr>
              <w:t xml:space="preserve"> назначения в количестве 3 шт.; бытового назначения – 2шт.; обслуживающего назначения – 4 шт. – общей площадью 929,15 м</w:t>
            </w:r>
            <w:proofErr w:type="gramStart"/>
            <w:r w:rsidRPr="00F02CF1">
              <w:rPr>
                <w:sz w:val="24"/>
                <w:szCs w:val="24"/>
                <w:lang w:eastAsia="ru-RU"/>
              </w:rPr>
              <w:t>2</w:t>
            </w:r>
            <w:proofErr w:type="gramEnd"/>
            <w:r w:rsidRPr="00F02CF1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F02CF1" w:rsidRPr="00F02CF1" w:rsidTr="00F02CF1">
        <w:trPr>
          <w:tblCellSpacing w:w="7" w:type="dxa"/>
        </w:trPr>
        <w:tc>
          <w:tcPr>
            <w:tcW w:w="0" w:type="auto"/>
            <w:vAlign w:val="center"/>
            <w:hideMark/>
          </w:tcPr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lastRenderedPageBreak/>
              <w:t>Техническая характеристика объекта и его самостоятельных частей</w:t>
            </w:r>
          </w:p>
        </w:tc>
        <w:tc>
          <w:tcPr>
            <w:tcW w:w="0" w:type="auto"/>
            <w:vAlign w:val="center"/>
            <w:hideMark/>
          </w:tcPr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Общая площадь земельного участка – 4944,0 кв</w:t>
            </w:r>
            <w:proofErr w:type="gramStart"/>
            <w:r w:rsidRPr="00F02CF1">
              <w:rPr>
                <w:sz w:val="24"/>
                <w:szCs w:val="24"/>
                <w:lang w:eastAsia="ru-RU"/>
              </w:rPr>
              <w:t>.м</w:t>
            </w:r>
            <w:proofErr w:type="gramEnd"/>
            <w:r w:rsidRPr="00F02CF1">
              <w:rPr>
                <w:sz w:val="24"/>
                <w:szCs w:val="24"/>
                <w:lang w:eastAsia="ru-RU"/>
              </w:rPr>
              <w:t>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Площадь застройки – 1669,2 кв. м.;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Площадь жилого дома – 18232,73 кв.м.;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 xml:space="preserve">Строительный объем – 52780,69 куб. </w:t>
            </w:r>
            <w:proofErr w:type="gramStart"/>
            <w:r w:rsidRPr="00F02CF1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F02CF1">
              <w:rPr>
                <w:sz w:val="24"/>
                <w:szCs w:val="24"/>
                <w:lang w:eastAsia="ru-RU"/>
              </w:rPr>
              <w:t>.;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Этажность – 16,15,15,14;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Высота этажа жилых помещений – 2,7м;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Площадь встроенно-пристроенных помещений – 2242,3 кв</w:t>
            </w:r>
            <w:proofErr w:type="gramStart"/>
            <w:r w:rsidRPr="00F02CF1">
              <w:rPr>
                <w:sz w:val="24"/>
                <w:szCs w:val="24"/>
                <w:lang w:eastAsia="ru-RU"/>
              </w:rPr>
              <w:t>.м</w:t>
            </w:r>
            <w:proofErr w:type="gramEnd"/>
            <w:r w:rsidRPr="00F02CF1">
              <w:rPr>
                <w:sz w:val="24"/>
                <w:szCs w:val="24"/>
                <w:lang w:eastAsia="ru-RU"/>
              </w:rPr>
              <w:t>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Высота встроенно-пристроенных помещений – 2,2; 3,9м;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Площадь РТП – 60,0 кв</w:t>
            </w:r>
            <w:proofErr w:type="gramStart"/>
            <w:r w:rsidRPr="00F02CF1">
              <w:rPr>
                <w:sz w:val="24"/>
                <w:szCs w:val="24"/>
                <w:lang w:eastAsia="ru-RU"/>
              </w:rPr>
              <w:t>.м</w:t>
            </w:r>
            <w:proofErr w:type="gramEnd"/>
            <w:r w:rsidRPr="00F02CF1">
              <w:rPr>
                <w:sz w:val="24"/>
                <w:szCs w:val="24"/>
                <w:lang w:eastAsia="ru-RU"/>
              </w:rPr>
              <w:t>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Строительный объем РТП – 192 куб</w:t>
            </w:r>
            <w:proofErr w:type="gramStart"/>
            <w:r w:rsidRPr="00F02CF1">
              <w:rPr>
                <w:sz w:val="24"/>
                <w:szCs w:val="24"/>
                <w:lang w:eastAsia="ru-RU"/>
              </w:rPr>
              <w:t>.м</w:t>
            </w:r>
            <w:proofErr w:type="gramEnd"/>
            <w:r w:rsidRPr="00F02CF1">
              <w:rPr>
                <w:sz w:val="24"/>
                <w:szCs w:val="24"/>
                <w:lang w:eastAsia="ru-RU"/>
              </w:rPr>
              <w:t>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Степень огнестойкости здания II;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 xml:space="preserve">Класс пожарной опасности - </w:t>
            </w:r>
            <w:proofErr w:type="gramStart"/>
            <w:r w:rsidRPr="00F02CF1">
              <w:rPr>
                <w:sz w:val="24"/>
                <w:szCs w:val="24"/>
                <w:lang w:eastAsia="ru-RU"/>
              </w:rPr>
              <w:t>СО</w:t>
            </w:r>
            <w:proofErr w:type="gramEnd"/>
            <w:r w:rsidRPr="00F02CF1">
              <w:rPr>
                <w:sz w:val="24"/>
                <w:szCs w:val="24"/>
                <w:lang w:eastAsia="ru-RU"/>
              </w:rPr>
              <w:t>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Фундамент – железобетонная плита толщ. 1200мм; В-25;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 xml:space="preserve">Стены </w:t>
            </w:r>
            <w:proofErr w:type="spellStart"/>
            <w:r w:rsidRPr="00F02CF1">
              <w:rPr>
                <w:sz w:val="24"/>
                <w:szCs w:val="24"/>
                <w:lang w:eastAsia="ru-RU"/>
              </w:rPr>
              <w:t>техподполья</w:t>
            </w:r>
            <w:proofErr w:type="spellEnd"/>
            <w:r w:rsidRPr="00F02CF1">
              <w:rPr>
                <w:sz w:val="24"/>
                <w:szCs w:val="24"/>
                <w:lang w:eastAsia="ru-RU"/>
              </w:rPr>
              <w:t xml:space="preserve"> – железобетонные толщ. 200мм. В-25;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Стены наружные надземной части (торцевые) – железобетон толщ. 200мм. В-25;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Перекрытие – железобетонное толщ. 200мм, В-25;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Стены наружные – кирпич полнотелый М-100 толщ.-250мм;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 xml:space="preserve">Утеплитель – ROCKWOOL </w:t>
            </w:r>
            <w:proofErr w:type="spellStart"/>
            <w:r w:rsidRPr="00F02CF1">
              <w:rPr>
                <w:sz w:val="24"/>
                <w:szCs w:val="24"/>
                <w:lang w:eastAsia="ru-RU"/>
              </w:rPr>
              <w:t>Венти</w:t>
            </w:r>
            <w:proofErr w:type="spellEnd"/>
            <w:r w:rsidRPr="00F02CF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2CF1">
              <w:rPr>
                <w:sz w:val="24"/>
                <w:szCs w:val="24"/>
                <w:lang w:eastAsia="ru-RU"/>
              </w:rPr>
              <w:t>Баттс</w:t>
            </w:r>
            <w:proofErr w:type="spellEnd"/>
            <w:r w:rsidRPr="00F02CF1">
              <w:rPr>
                <w:sz w:val="24"/>
                <w:szCs w:val="24"/>
                <w:lang w:eastAsia="ru-RU"/>
              </w:rPr>
              <w:t xml:space="preserve"> толщ.180мм;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Перегородки внутриквартирные из монолитного железобетона толщ.200мм. и кирпичные М-75 толщ.120мм.;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Перегородки межкомнатные из ячеистого бетона толщ. 100мм;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Перегородки санузлов и вентиляционных шахт и коробов – кирпичные М-75 толщ. 120мм;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Стены лестничных клеток, лифтовых шахт и помещений мусоропроводов - железобетонные толщ. 200мм, В-25;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Крыша – железобетонная плита тощ.200мм., бетон В-25;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Кровля – плоская, неэксплуатируемая с внутренним водостоком.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Лифты – каждая секция оборудована двумя лифтами г/</w:t>
            </w:r>
            <w:proofErr w:type="spellStart"/>
            <w:proofErr w:type="gramStart"/>
            <w:r w:rsidRPr="00F02CF1">
              <w:rPr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02CF1">
              <w:rPr>
                <w:sz w:val="24"/>
                <w:szCs w:val="24"/>
                <w:lang w:eastAsia="ru-RU"/>
              </w:rPr>
              <w:t xml:space="preserve"> 400кг и 1000 кг.</w:t>
            </w:r>
          </w:p>
        </w:tc>
      </w:tr>
      <w:tr w:rsidR="00F02CF1" w:rsidRPr="00F02CF1" w:rsidTr="00F02CF1">
        <w:trPr>
          <w:tblCellSpacing w:w="7" w:type="dxa"/>
        </w:trPr>
        <w:tc>
          <w:tcPr>
            <w:tcW w:w="0" w:type="auto"/>
            <w:vAlign w:val="center"/>
            <w:hideMark/>
          </w:tcPr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Функциональное назначение нежилых помещений</w:t>
            </w:r>
          </w:p>
        </w:tc>
        <w:tc>
          <w:tcPr>
            <w:tcW w:w="0" w:type="auto"/>
            <w:vAlign w:val="center"/>
            <w:hideMark/>
          </w:tcPr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- ТСЖ – 175,5 м</w:t>
            </w:r>
            <w:proofErr w:type="gramStart"/>
            <w:r w:rsidRPr="00F02CF1">
              <w:rPr>
                <w:sz w:val="24"/>
                <w:szCs w:val="24"/>
                <w:lang w:eastAsia="ru-RU"/>
              </w:rPr>
              <w:t>2</w:t>
            </w:r>
            <w:proofErr w:type="gramEnd"/>
            <w:r w:rsidRPr="00F02CF1">
              <w:rPr>
                <w:sz w:val="24"/>
                <w:szCs w:val="24"/>
                <w:lang w:eastAsia="ru-RU"/>
              </w:rPr>
              <w:t>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 xml:space="preserve">- мелкий </w:t>
            </w:r>
            <w:proofErr w:type="spellStart"/>
            <w:r w:rsidRPr="00F02CF1">
              <w:rPr>
                <w:sz w:val="24"/>
                <w:szCs w:val="24"/>
                <w:lang w:eastAsia="ru-RU"/>
              </w:rPr>
              <w:t>металлоремонт</w:t>
            </w:r>
            <w:proofErr w:type="spellEnd"/>
            <w:r w:rsidRPr="00F02CF1">
              <w:rPr>
                <w:sz w:val="24"/>
                <w:szCs w:val="24"/>
                <w:lang w:eastAsia="ru-RU"/>
              </w:rPr>
              <w:t xml:space="preserve"> – 120,5 м</w:t>
            </w:r>
            <w:proofErr w:type="gramStart"/>
            <w:r w:rsidRPr="00F02CF1">
              <w:rPr>
                <w:sz w:val="24"/>
                <w:szCs w:val="24"/>
                <w:lang w:eastAsia="ru-RU"/>
              </w:rPr>
              <w:t>2</w:t>
            </w:r>
            <w:proofErr w:type="gramEnd"/>
            <w:r w:rsidRPr="00F02CF1">
              <w:rPr>
                <w:sz w:val="24"/>
                <w:szCs w:val="24"/>
                <w:lang w:eastAsia="ru-RU"/>
              </w:rPr>
              <w:t>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lastRenderedPageBreak/>
              <w:t>- детских настольных игр – 126,4 м</w:t>
            </w:r>
            <w:proofErr w:type="gramStart"/>
            <w:r w:rsidRPr="00F02CF1">
              <w:rPr>
                <w:sz w:val="24"/>
                <w:szCs w:val="24"/>
                <w:lang w:eastAsia="ru-RU"/>
              </w:rPr>
              <w:t>2</w:t>
            </w:r>
            <w:proofErr w:type="gramEnd"/>
            <w:r w:rsidRPr="00F02CF1">
              <w:rPr>
                <w:sz w:val="24"/>
                <w:szCs w:val="24"/>
                <w:lang w:eastAsia="ru-RU"/>
              </w:rPr>
              <w:t>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- детский клуб – 245,9 м</w:t>
            </w:r>
            <w:proofErr w:type="gramStart"/>
            <w:r w:rsidRPr="00F02CF1">
              <w:rPr>
                <w:sz w:val="24"/>
                <w:szCs w:val="24"/>
                <w:lang w:eastAsia="ru-RU"/>
              </w:rPr>
              <w:t>2</w:t>
            </w:r>
            <w:proofErr w:type="gramEnd"/>
            <w:r w:rsidRPr="00F02CF1">
              <w:rPr>
                <w:sz w:val="24"/>
                <w:szCs w:val="24"/>
                <w:lang w:eastAsia="ru-RU"/>
              </w:rPr>
              <w:t>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- приемный пункт химчистки – 119,5 м</w:t>
            </w:r>
            <w:proofErr w:type="gramStart"/>
            <w:r w:rsidRPr="00F02CF1">
              <w:rPr>
                <w:sz w:val="24"/>
                <w:szCs w:val="24"/>
                <w:lang w:eastAsia="ru-RU"/>
              </w:rPr>
              <w:t>2</w:t>
            </w:r>
            <w:proofErr w:type="gramEnd"/>
            <w:r w:rsidRPr="00F02CF1">
              <w:rPr>
                <w:sz w:val="24"/>
                <w:szCs w:val="24"/>
                <w:lang w:eastAsia="ru-RU"/>
              </w:rPr>
              <w:t>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- пункт охраны общественного порядка – 117,4 м</w:t>
            </w:r>
            <w:proofErr w:type="gramStart"/>
            <w:r w:rsidRPr="00F02CF1">
              <w:rPr>
                <w:sz w:val="24"/>
                <w:szCs w:val="24"/>
                <w:lang w:eastAsia="ru-RU"/>
              </w:rPr>
              <w:t>2</w:t>
            </w:r>
            <w:proofErr w:type="gramEnd"/>
            <w:r w:rsidRPr="00F02CF1">
              <w:rPr>
                <w:sz w:val="24"/>
                <w:szCs w:val="24"/>
                <w:lang w:eastAsia="ru-RU"/>
              </w:rPr>
              <w:t>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- ОДС – 23,95 м</w:t>
            </w:r>
            <w:proofErr w:type="gramStart"/>
            <w:r w:rsidRPr="00F02CF1">
              <w:rPr>
                <w:sz w:val="24"/>
                <w:szCs w:val="24"/>
                <w:lang w:eastAsia="ru-RU"/>
              </w:rPr>
              <w:t>2</w:t>
            </w:r>
            <w:proofErr w:type="gramEnd"/>
            <w:r w:rsidRPr="00F02CF1">
              <w:rPr>
                <w:sz w:val="24"/>
                <w:szCs w:val="24"/>
                <w:lang w:eastAsia="ru-RU"/>
              </w:rPr>
              <w:t>;</w:t>
            </w:r>
          </w:p>
        </w:tc>
      </w:tr>
      <w:tr w:rsidR="00F02CF1" w:rsidRPr="00F02CF1" w:rsidTr="00F02CF1">
        <w:trPr>
          <w:tblCellSpacing w:w="7" w:type="dxa"/>
        </w:trPr>
        <w:tc>
          <w:tcPr>
            <w:tcW w:w="0" w:type="auto"/>
            <w:vAlign w:val="center"/>
            <w:hideMark/>
          </w:tcPr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lastRenderedPageBreak/>
              <w:t>Состав общего имущества в объекте, которое будет находиться в общей долевой собственности участников долевого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02CF1">
              <w:rPr>
                <w:sz w:val="24"/>
                <w:szCs w:val="24"/>
                <w:lang w:eastAsia="ru-RU"/>
              </w:rPr>
              <w:t>техподполье</w:t>
            </w:r>
            <w:proofErr w:type="spellEnd"/>
            <w:r w:rsidRPr="00F02CF1">
              <w:rPr>
                <w:sz w:val="24"/>
                <w:szCs w:val="24"/>
                <w:lang w:eastAsia="ru-RU"/>
              </w:rPr>
              <w:t>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- лестничные площадки;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- лестничные марши;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- лифтовые шахты;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 xml:space="preserve">- шахты </w:t>
            </w:r>
            <w:proofErr w:type="spellStart"/>
            <w:r w:rsidRPr="00F02CF1">
              <w:rPr>
                <w:sz w:val="24"/>
                <w:szCs w:val="24"/>
                <w:lang w:eastAsia="ru-RU"/>
              </w:rPr>
              <w:t>дымоудаления</w:t>
            </w:r>
            <w:proofErr w:type="spellEnd"/>
            <w:r w:rsidRPr="00F02CF1">
              <w:rPr>
                <w:sz w:val="24"/>
                <w:szCs w:val="24"/>
                <w:lang w:eastAsia="ru-RU"/>
              </w:rPr>
              <w:t>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 xml:space="preserve">- помещения </w:t>
            </w:r>
            <w:proofErr w:type="spellStart"/>
            <w:r w:rsidRPr="00F02CF1">
              <w:rPr>
                <w:sz w:val="24"/>
                <w:szCs w:val="24"/>
                <w:lang w:eastAsia="ru-RU"/>
              </w:rPr>
              <w:t>мусорокамер</w:t>
            </w:r>
            <w:proofErr w:type="spellEnd"/>
            <w:r w:rsidRPr="00F02CF1">
              <w:rPr>
                <w:sz w:val="24"/>
                <w:szCs w:val="24"/>
                <w:lang w:eastAsia="ru-RU"/>
              </w:rPr>
              <w:t>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02CF1">
              <w:rPr>
                <w:sz w:val="24"/>
                <w:szCs w:val="24"/>
                <w:lang w:eastAsia="ru-RU"/>
              </w:rPr>
              <w:t>электрощитовые</w:t>
            </w:r>
            <w:proofErr w:type="spellEnd"/>
            <w:r w:rsidRPr="00F02CF1">
              <w:rPr>
                <w:sz w:val="24"/>
                <w:szCs w:val="24"/>
                <w:lang w:eastAsia="ru-RU"/>
              </w:rPr>
              <w:t>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- ОДС;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- ИТП;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- помещения узлов учета воды, тепла и др. инженерных помещений;</w:t>
            </w:r>
          </w:p>
        </w:tc>
      </w:tr>
      <w:tr w:rsidR="00F02CF1" w:rsidRPr="00F02CF1" w:rsidTr="00F02CF1">
        <w:trPr>
          <w:tblCellSpacing w:w="7" w:type="dxa"/>
        </w:trPr>
        <w:tc>
          <w:tcPr>
            <w:tcW w:w="0" w:type="auto"/>
            <w:vAlign w:val="center"/>
            <w:hideMark/>
          </w:tcPr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Срок получения разрешения на ввод в эксплуатацию строящегося объекта</w:t>
            </w:r>
          </w:p>
        </w:tc>
        <w:tc>
          <w:tcPr>
            <w:tcW w:w="0" w:type="auto"/>
            <w:vAlign w:val="center"/>
            <w:hideMark/>
          </w:tcPr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I квартал 2012 года</w:t>
            </w:r>
          </w:p>
        </w:tc>
      </w:tr>
      <w:tr w:rsidR="00F02CF1" w:rsidRPr="00F02CF1" w:rsidTr="00F02CF1">
        <w:trPr>
          <w:tblCellSpacing w:w="7" w:type="dxa"/>
        </w:trPr>
        <w:tc>
          <w:tcPr>
            <w:tcW w:w="0" w:type="auto"/>
            <w:vAlign w:val="center"/>
            <w:hideMark/>
          </w:tcPr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Перечень органов государственной власти, органов местного самоуправления и организаций, представители которых участвуют в приемке объекта</w:t>
            </w:r>
          </w:p>
        </w:tc>
        <w:tc>
          <w:tcPr>
            <w:tcW w:w="0" w:type="auto"/>
            <w:vAlign w:val="center"/>
            <w:hideMark/>
          </w:tcPr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 xml:space="preserve">- Администрация </w:t>
            </w:r>
            <w:proofErr w:type="gramStart"/>
            <w:r w:rsidRPr="00F02CF1">
              <w:rPr>
                <w:sz w:val="24"/>
                <w:szCs w:val="24"/>
                <w:lang w:eastAsia="ru-RU"/>
              </w:rPr>
              <w:t>г</w:t>
            </w:r>
            <w:proofErr w:type="gramEnd"/>
            <w:r w:rsidRPr="00F02CF1">
              <w:rPr>
                <w:sz w:val="24"/>
                <w:szCs w:val="24"/>
                <w:lang w:eastAsia="ru-RU"/>
              </w:rPr>
              <w:t>. Ивантеевки Московской области;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F02CF1">
              <w:rPr>
                <w:sz w:val="24"/>
                <w:szCs w:val="24"/>
                <w:lang w:eastAsia="ru-RU"/>
              </w:rPr>
              <w:t>Московской</w:t>
            </w:r>
            <w:proofErr w:type="gramEnd"/>
            <w:r w:rsidRPr="00F02CF1">
              <w:rPr>
                <w:sz w:val="24"/>
                <w:szCs w:val="24"/>
                <w:lang w:eastAsia="ru-RU"/>
              </w:rPr>
              <w:t xml:space="preserve"> филиал ОАО «</w:t>
            </w:r>
            <w:proofErr w:type="spellStart"/>
            <w:r w:rsidRPr="00F02CF1">
              <w:rPr>
                <w:sz w:val="24"/>
                <w:szCs w:val="24"/>
                <w:lang w:eastAsia="ru-RU"/>
              </w:rPr>
              <w:t>Ростелеком</w:t>
            </w:r>
            <w:proofErr w:type="spellEnd"/>
            <w:r w:rsidRPr="00F02CF1">
              <w:rPr>
                <w:sz w:val="24"/>
                <w:szCs w:val="24"/>
                <w:lang w:eastAsia="ru-RU"/>
              </w:rPr>
              <w:t>»;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- ЗАО «Подъем-1» - ОДС;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- ОАО «</w:t>
            </w:r>
            <w:proofErr w:type="spellStart"/>
            <w:r w:rsidRPr="00F02CF1">
              <w:rPr>
                <w:sz w:val="24"/>
                <w:szCs w:val="24"/>
                <w:lang w:eastAsia="ru-RU"/>
              </w:rPr>
              <w:t>Ивантеевские</w:t>
            </w:r>
            <w:proofErr w:type="spellEnd"/>
            <w:r w:rsidRPr="00F02CF1">
              <w:rPr>
                <w:sz w:val="24"/>
                <w:szCs w:val="24"/>
                <w:lang w:eastAsia="ru-RU"/>
              </w:rPr>
              <w:t xml:space="preserve"> кабельные сети»;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- МУП «</w:t>
            </w:r>
            <w:proofErr w:type="spellStart"/>
            <w:r w:rsidRPr="00F02CF1">
              <w:rPr>
                <w:sz w:val="24"/>
                <w:szCs w:val="24"/>
                <w:lang w:eastAsia="ru-RU"/>
              </w:rPr>
              <w:t>Ивантеевские</w:t>
            </w:r>
            <w:proofErr w:type="spellEnd"/>
            <w:r w:rsidRPr="00F02CF1">
              <w:rPr>
                <w:sz w:val="24"/>
                <w:szCs w:val="24"/>
                <w:lang w:eastAsia="ru-RU"/>
              </w:rPr>
              <w:t xml:space="preserve"> электросети»;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- ГУП «</w:t>
            </w:r>
            <w:proofErr w:type="spellStart"/>
            <w:r w:rsidRPr="00F02CF1">
              <w:rPr>
                <w:sz w:val="24"/>
                <w:szCs w:val="24"/>
                <w:lang w:eastAsia="ru-RU"/>
              </w:rPr>
              <w:t>Мосавтодор</w:t>
            </w:r>
            <w:proofErr w:type="spellEnd"/>
            <w:r w:rsidRPr="00F02CF1">
              <w:rPr>
                <w:sz w:val="24"/>
                <w:szCs w:val="24"/>
                <w:lang w:eastAsia="ru-RU"/>
              </w:rPr>
              <w:t>»;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- МУП «</w:t>
            </w:r>
            <w:proofErr w:type="spellStart"/>
            <w:r w:rsidRPr="00F02CF1">
              <w:rPr>
                <w:sz w:val="24"/>
                <w:szCs w:val="24"/>
                <w:lang w:eastAsia="ru-RU"/>
              </w:rPr>
              <w:t>Ивантеевский</w:t>
            </w:r>
            <w:proofErr w:type="spellEnd"/>
            <w:r w:rsidRPr="00F02CF1">
              <w:rPr>
                <w:sz w:val="24"/>
                <w:szCs w:val="24"/>
                <w:lang w:eastAsia="ru-RU"/>
              </w:rPr>
              <w:t xml:space="preserve"> водоканал»;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- ГУ МЧС Московской области;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F02CF1" w:rsidRPr="00F02CF1" w:rsidTr="00F02CF1">
        <w:trPr>
          <w:tblCellSpacing w:w="7" w:type="dxa"/>
        </w:trPr>
        <w:tc>
          <w:tcPr>
            <w:tcW w:w="0" w:type="auto"/>
            <w:vAlign w:val="center"/>
            <w:hideMark/>
          </w:tcPr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Информация о возможных финансовых и иных рисках при осуществлении проекта строительства, осуществление мер по добровольному страхованию застройщиком данных рисков</w:t>
            </w:r>
          </w:p>
        </w:tc>
        <w:tc>
          <w:tcPr>
            <w:tcW w:w="0" w:type="auto"/>
            <w:vAlign w:val="center"/>
            <w:hideMark/>
          </w:tcPr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Риски общего характера, связанные с состоянием рынка недвижимости.</w:t>
            </w:r>
          </w:p>
        </w:tc>
      </w:tr>
    </w:tbl>
    <w:p w:rsidR="00F02CF1" w:rsidRPr="00F02CF1" w:rsidRDefault="00F02CF1" w:rsidP="00F02CF1">
      <w:pPr>
        <w:pStyle w:val="a4"/>
        <w:rPr>
          <w:sz w:val="27"/>
          <w:szCs w:val="27"/>
          <w:lang w:eastAsia="ru-RU"/>
        </w:rPr>
      </w:pPr>
      <w:r w:rsidRPr="00F02CF1">
        <w:rPr>
          <w:sz w:val="27"/>
          <w:szCs w:val="27"/>
          <w:lang w:eastAsia="ru-RU"/>
        </w:rPr>
        <w:t>Раздел 8</w:t>
      </w:r>
    </w:p>
    <w:p w:rsidR="00F02CF1" w:rsidRPr="00F02CF1" w:rsidRDefault="00F02CF1" w:rsidP="00F02CF1">
      <w:pPr>
        <w:pStyle w:val="a4"/>
        <w:rPr>
          <w:sz w:val="24"/>
          <w:szCs w:val="24"/>
          <w:lang w:eastAsia="ru-RU"/>
        </w:rPr>
      </w:pPr>
      <w:r w:rsidRPr="00F02CF1">
        <w:rPr>
          <w:sz w:val="24"/>
          <w:szCs w:val="24"/>
          <w:lang w:eastAsia="ru-RU"/>
        </w:rPr>
        <w:t xml:space="preserve">8.1. Организации, осуществляющие основные строительно-монтажные и другие работы 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4328"/>
        <w:gridCol w:w="5055"/>
      </w:tblGrid>
      <w:tr w:rsidR="00F02CF1" w:rsidRPr="00F02CF1" w:rsidTr="00F02CF1">
        <w:trPr>
          <w:tblCellSpacing w:w="7" w:type="dxa"/>
        </w:trPr>
        <w:tc>
          <w:tcPr>
            <w:tcW w:w="0" w:type="auto"/>
            <w:vAlign w:val="center"/>
            <w:hideMark/>
          </w:tcPr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Перечень организаций, осуществляющих основные строительно-монтажные и другие работы</w:t>
            </w:r>
          </w:p>
        </w:tc>
        <w:tc>
          <w:tcPr>
            <w:tcW w:w="0" w:type="auto"/>
            <w:vAlign w:val="center"/>
            <w:hideMark/>
          </w:tcPr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 xml:space="preserve">Генподрядчик ООО «ГЛАВРУССТРОЙ» 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 xml:space="preserve">Юридический адрес: 115201, г. Москва, </w:t>
            </w:r>
            <w:proofErr w:type="spellStart"/>
            <w:r w:rsidRPr="00F02CF1">
              <w:rPr>
                <w:sz w:val="24"/>
                <w:szCs w:val="24"/>
                <w:lang w:eastAsia="ru-RU"/>
              </w:rPr>
              <w:t>Старокаширское</w:t>
            </w:r>
            <w:proofErr w:type="spellEnd"/>
            <w:r w:rsidRPr="00F02CF1">
              <w:rPr>
                <w:sz w:val="24"/>
                <w:szCs w:val="24"/>
                <w:lang w:eastAsia="ru-RU"/>
              </w:rPr>
              <w:t xml:space="preserve"> шоссе, д. 2, корпус 8 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ОГРН 1027739065375 ИНН 7724096412 КПП 775001001;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 xml:space="preserve">Свидетельство № 0123-2010-7727663973-С-38 от 19.03.2010 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proofErr w:type="gramStart"/>
            <w:r w:rsidRPr="00F02CF1">
              <w:rPr>
                <w:sz w:val="24"/>
                <w:szCs w:val="24"/>
                <w:lang w:eastAsia="ru-RU"/>
              </w:rPr>
              <w:t>Р</w:t>
            </w:r>
            <w:proofErr w:type="gramEnd"/>
            <w:r w:rsidRPr="00F02CF1">
              <w:rPr>
                <w:sz w:val="24"/>
                <w:szCs w:val="24"/>
                <w:lang w:eastAsia="ru-RU"/>
              </w:rPr>
              <w:t xml:space="preserve">/с 40702.810.9.0091.0000058 Банк: АБ «ИНТЕРПРОГРЕССБАНК» (ЗАО) </w:t>
            </w:r>
            <w:proofErr w:type="gramStart"/>
            <w:r w:rsidRPr="00F02CF1">
              <w:rPr>
                <w:sz w:val="24"/>
                <w:szCs w:val="24"/>
                <w:lang w:eastAsia="ru-RU"/>
              </w:rPr>
              <w:t>К</w:t>
            </w:r>
            <w:proofErr w:type="gramEnd"/>
            <w:r w:rsidRPr="00F02CF1">
              <w:rPr>
                <w:sz w:val="24"/>
                <w:szCs w:val="24"/>
                <w:lang w:eastAsia="ru-RU"/>
              </w:rPr>
              <w:t xml:space="preserve">/с 30101810100000000402 </w:t>
            </w:r>
          </w:p>
          <w:p w:rsidR="00F02CF1" w:rsidRPr="00F02CF1" w:rsidRDefault="00F02CF1" w:rsidP="00F02CF1">
            <w:pPr>
              <w:pStyle w:val="a4"/>
              <w:rPr>
                <w:sz w:val="24"/>
                <w:szCs w:val="24"/>
                <w:lang w:eastAsia="ru-RU"/>
              </w:rPr>
            </w:pPr>
            <w:r w:rsidRPr="00F02CF1">
              <w:rPr>
                <w:sz w:val="24"/>
                <w:szCs w:val="24"/>
                <w:lang w:eastAsia="ru-RU"/>
              </w:rPr>
              <w:t>БИК 044525402</w:t>
            </w:r>
          </w:p>
        </w:tc>
      </w:tr>
    </w:tbl>
    <w:p w:rsidR="00F02CF1" w:rsidRPr="00F02CF1" w:rsidRDefault="00F02CF1" w:rsidP="00F02CF1">
      <w:pPr>
        <w:pStyle w:val="a4"/>
        <w:rPr>
          <w:sz w:val="27"/>
          <w:szCs w:val="27"/>
          <w:lang w:eastAsia="ru-RU"/>
        </w:rPr>
      </w:pPr>
      <w:r w:rsidRPr="00F02CF1">
        <w:rPr>
          <w:sz w:val="27"/>
          <w:szCs w:val="27"/>
          <w:lang w:eastAsia="ru-RU"/>
        </w:rPr>
        <w:t>Раздел 9</w:t>
      </w:r>
    </w:p>
    <w:p w:rsidR="00F02CF1" w:rsidRPr="00F02CF1" w:rsidRDefault="00F02CF1" w:rsidP="00F02CF1">
      <w:pPr>
        <w:pStyle w:val="a4"/>
        <w:rPr>
          <w:sz w:val="24"/>
          <w:szCs w:val="24"/>
          <w:lang w:eastAsia="ru-RU"/>
        </w:rPr>
      </w:pPr>
      <w:r w:rsidRPr="00F02CF1">
        <w:rPr>
          <w:sz w:val="24"/>
          <w:szCs w:val="24"/>
          <w:lang w:eastAsia="ru-RU"/>
        </w:rPr>
        <w:t xml:space="preserve">Способ обеспечения исполнения обязательств застройщика по договору: Передача в залог земельного участка банку "Московский кредитный банк" (ОАО) в связи с </w:t>
      </w:r>
      <w:r w:rsidRPr="00F02CF1">
        <w:rPr>
          <w:sz w:val="24"/>
          <w:szCs w:val="24"/>
          <w:lang w:eastAsia="ru-RU"/>
        </w:rPr>
        <w:lastRenderedPageBreak/>
        <w:t>привлечением кредитных денежных средств банка "Московский кредитный банк" (ОАО) по кредитным договорам на строительство объекта.</w:t>
      </w:r>
    </w:p>
    <w:p w:rsidR="00F02CF1" w:rsidRPr="00F02CF1" w:rsidRDefault="00F02CF1" w:rsidP="00F02CF1">
      <w:pPr>
        <w:pStyle w:val="a4"/>
        <w:rPr>
          <w:sz w:val="27"/>
          <w:szCs w:val="27"/>
          <w:lang w:eastAsia="ru-RU"/>
        </w:rPr>
      </w:pPr>
      <w:r w:rsidRPr="00F02CF1">
        <w:rPr>
          <w:sz w:val="27"/>
          <w:szCs w:val="27"/>
          <w:lang w:eastAsia="ru-RU"/>
        </w:rPr>
        <w:t>Раздел 10</w:t>
      </w:r>
    </w:p>
    <w:p w:rsidR="00F02CF1" w:rsidRPr="00F02CF1" w:rsidRDefault="00F02CF1" w:rsidP="00F02CF1">
      <w:pPr>
        <w:pStyle w:val="a4"/>
        <w:rPr>
          <w:sz w:val="24"/>
          <w:szCs w:val="24"/>
          <w:lang w:eastAsia="ru-RU"/>
        </w:rPr>
      </w:pPr>
      <w:r w:rsidRPr="00F02CF1">
        <w:rPr>
          <w:sz w:val="24"/>
          <w:szCs w:val="24"/>
          <w:lang w:eastAsia="ru-RU"/>
        </w:rPr>
        <w:t xml:space="preserve">10.1. Оригинал Проектной декларации хранится по адресу: </w:t>
      </w:r>
      <w:proofErr w:type="gramStart"/>
      <w:r w:rsidRPr="00F02CF1">
        <w:rPr>
          <w:sz w:val="24"/>
          <w:szCs w:val="24"/>
          <w:lang w:eastAsia="ru-RU"/>
        </w:rPr>
        <w:t>г</w:t>
      </w:r>
      <w:proofErr w:type="gramEnd"/>
      <w:r w:rsidRPr="00F02CF1">
        <w:rPr>
          <w:sz w:val="24"/>
          <w:szCs w:val="24"/>
          <w:lang w:eastAsia="ru-RU"/>
        </w:rPr>
        <w:t xml:space="preserve">. Москва, ул. Гиляровского, дом 57, стр.4, оф.901; телефон (факс) 748-02-32 </w:t>
      </w:r>
    </w:p>
    <w:p w:rsidR="00F02CF1" w:rsidRPr="00F02CF1" w:rsidRDefault="00F02CF1" w:rsidP="00F02CF1">
      <w:pPr>
        <w:pStyle w:val="a4"/>
        <w:rPr>
          <w:sz w:val="24"/>
          <w:szCs w:val="24"/>
          <w:lang w:eastAsia="ru-RU"/>
        </w:rPr>
      </w:pPr>
      <w:r w:rsidRPr="00F02CF1">
        <w:rPr>
          <w:sz w:val="24"/>
          <w:szCs w:val="24"/>
          <w:lang w:eastAsia="ru-RU"/>
        </w:rPr>
        <w:t>10.2. Место опубликования Проектной декларации: газета «Пульс Ивантеевки».</w:t>
      </w:r>
    </w:p>
    <w:p w:rsidR="00F02CF1" w:rsidRPr="00F02CF1" w:rsidRDefault="00F02CF1" w:rsidP="00F02CF1">
      <w:pPr>
        <w:pStyle w:val="a4"/>
        <w:rPr>
          <w:sz w:val="24"/>
          <w:szCs w:val="24"/>
          <w:lang w:eastAsia="ru-RU"/>
        </w:rPr>
      </w:pPr>
      <w:r w:rsidRPr="00F02CF1">
        <w:rPr>
          <w:sz w:val="24"/>
          <w:szCs w:val="24"/>
          <w:lang w:eastAsia="ru-RU"/>
        </w:rPr>
        <w:t>Генеральный директор</w:t>
      </w:r>
    </w:p>
    <w:p w:rsidR="00F02CF1" w:rsidRPr="00F02CF1" w:rsidRDefault="00F02CF1" w:rsidP="00F02CF1">
      <w:pPr>
        <w:pStyle w:val="a4"/>
        <w:rPr>
          <w:sz w:val="24"/>
          <w:szCs w:val="24"/>
          <w:lang w:eastAsia="ru-RU"/>
        </w:rPr>
      </w:pPr>
      <w:r w:rsidRPr="00F02CF1">
        <w:rPr>
          <w:sz w:val="24"/>
          <w:szCs w:val="24"/>
          <w:lang w:eastAsia="ru-RU"/>
        </w:rPr>
        <w:t xml:space="preserve">ООО «ИВАНТЕЕВКА-ИНТЕРСТРОЙ» Ю.А. </w:t>
      </w:r>
      <w:proofErr w:type="spellStart"/>
      <w:r w:rsidRPr="00F02CF1">
        <w:rPr>
          <w:sz w:val="24"/>
          <w:szCs w:val="24"/>
          <w:lang w:eastAsia="ru-RU"/>
        </w:rPr>
        <w:t>Рулев</w:t>
      </w:r>
      <w:proofErr w:type="spellEnd"/>
    </w:p>
    <w:p w:rsidR="006F61F1" w:rsidRDefault="006F61F1" w:rsidP="00F02CF1">
      <w:pPr>
        <w:pStyle w:val="a4"/>
      </w:pPr>
    </w:p>
    <w:sectPr w:rsidR="006F61F1" w:rsidSect="006F6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02CF1"/>
    <w:rsid w:val="006F61F1"/>
    <w:rsid w:val="00F02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1F1"/>
  </w:style>
  <w:style w:type="paragraph" w:styleId="1">
    <w:name w:val="heading 1"/>
    <w:basedOn w:val="a"/>
    <w:link w:val="10"/>
    <w:uiPriority w:val="9"/>
    <w:qFormat/>
    <w:rsid w:val="00F02C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2C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02C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02C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C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2C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C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2C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02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02C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7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1300</Words>
  <Characters>7410</Characters>
  <Application>Microsoft Office Word</Application>
  <DocSecurity>0</DocSecurity>
  <Lines>61</Lines>
  <Paragraphs>17</Paragraphs>
  <ScaleCrop>false</ScaleCrop>
  <Company/>
  <LinksUpToDate>false</LinksUpToDate>
  <CharactersWithSpaces>8693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Анжелика</cp:lastModifiedBy>
  <cp:revision>1</cp:revision>
  <dcterms:created xsi:type="dcterms:W3CDTF">2014-09-18T13:45:00Z</dcterms:created>
  <dcterms:modified xsi:type="dcterms:W3CDTF">2014-09-18T13:45:00Z</dcterms:modified>
</cp:coreProperties>
</file>